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5F9E" w14:textId="284AFC43" w:rsidR="00DD2ADE" w:rsidRPr="00DD2ADE" w:rsidRDefault="00DD2ADE" w:rsidP="00DD2ADE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color w:val="393938"/>
          <w:sz w:val="20"/>
          <w:szCs w:val="20"/>
        </w:rPr>
      </w:pP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Cumbria Fire &amp; Rescue Service </w:t>
      </w:r>
      <w:r w:rsidRPr="00DD2ADE">
        <w:rPr>
          <w:rFonts w:cs="Arial"/>
          <w:b/>
          <w:iCs w:val="0"/>
          <w:noProof/>
          <w:color w:val="393938"/>
          <w:sz w:val="20"/>
          <w:szCs w:val="20"/>
        </w:rPr>
        <w:t xml:space="preserve">| </w:t>
      </w:r>
      <w:r w:rsidR="00D42B11">
        <w:rPr>
          <w:rFonts w:cs="Arial"/>
          <w:b/>
          <w:iCs w:val="0"/>
          <w:noProof/>
          <w:color w:val="393938"/>
          <w:sz w:val="20"/>
          <w:szCs w:val="20"/>
        </w:rPr>
        <w:t xml:space="preserve">Carleton Avenue </w:t>
      </w:r>
      <w:r w:rsidRPr="00DD2ADE">
        <w:rPr>
          <w:rFonts w:cs="Arial"/>
          <w:b/>
          <w:iCs w:val="0"/>
          <w:color w:val="393938"/>
          <w:sz w:val="20"/>
          <w:szCs w:val="20"/>
        </w:rPr>
        <w:t>|</w:t>
      </w:r>
      <w:r w:rsidR="00F41F3C">
        <w:rPr>
          <w:rFonts w:cs="Arial"/>
          <w:b/>
          <w:iCs w:val="0"/>
          <w:color w:val="393938"/>
          <w:sz w:val="20"/>
          <w:szCs w:val="20"/>
        </w:rPr>
        <w:t xml:space="preserve"> </w:t>
      </w:r>
      <w:r w:rsidR="00D42B11">
        <w:rPr>
          <w:rFonts w:cs="Arial"/>
          <w:b/>
          <w:iCs w:val="0"/>
          <w:color w:val="393938"/>
          <w:sz w:val="20"/>
          <w:szCs w:val="20"/>
        </w:rPr>
        <w:t>Penrith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Cumbria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CA10 2FA</w:t>
      </w:r>
    </w:p>
    <w:p w14:paraId="4E9F1F7A" w14:textId="21F98520" w:rsidR="00DD2ADE" w:rsidRPr="001E1FB4" w:rsidRDefault="001D7CEE" w:rsidP="002B22B3">
      <w:pPr>
        <w:rPr>
          <w:rFonts w:cs="Arial"/>
          <w:b/>
          <w:iCs w:val="0"/>
          <w:color w:val="BB1822" w:themeColor="background2"/>
          <w:sz w:val="22"/>
        </w:rPr>
      </w:pPr>
      <w:r w:rsidRPr="001E1FB4">
        <w:rPr>
          <w:rFonts w:cs="Arial"/>
          <w:b/>
          <w:iCs w:val="0"/>
          <w:color w:val="BB1822" w:themeColor="background2"/>
          <w:sz w:val="22"/>
        </w:rPr>
        <w:t>XXX</w:t>
      </w:r>
      <w:r w:rsidR="00D42B11" w:rsidRPr="001E1FB4">
        <w:rPr>
          <w:rFonts w:cs="Arial"/>
          <w:b/>
          <w:iCs w:val="0"/>
          <w:color w:val="BB1822" w:themeColor="background2"/>
          <w:sz w:val="22"/>
        </w:rPr>
        <w:t>@cumbriafire.gov.uk</w:t>
      </w:r>
    </w:p>
    <w:p w14:paraId="67F26225" w14:textId="77777777" w:rsidR="00DD2ADE" w:rsidRDefault="00DD2ADE" w:rsidP="002B22B3">
      <w:pPr>
        <w:rPr>
          <w:rFonts w:cs="Arial"/>
          <w:bCs w:val="0"/>
          <w:iCs w:val="0"/>
          <w:color w:val="393938"/>
          <w:sz w:val="22"/>
        </w:rPr>
      </w:pPr>
    </w:p>
    <w:p w14:paraId="77AF713E" w14:textId="5F6E83B1" w:rsidR="001E1FB4" w:rsidRPr="001E1FB4" w:rsidRDefault="001E1FB4" w:rsidP="001E1FB4">
      <w:pPr>
        <w:jc w:val="center"/>
        <w:rPr>
          <w:rFonts w:cs="Arial"/>
          <w:b/>
          <w:iCs w:val="0"/>
          <w:color w:val="BB1822" w:themeColor="background2"/>
          <w:sz w:val="22"/>
        </w:rPr>
      </w:pPr>
      <w:r w:rsidRPr="001E1FB4">
        <w:rPr>
          <w:rFonts w:cs="Arial"/>
          <w:b/>
          <w:iCs w:val="0"/>
          <w:color w:val="BB1822" w:themeColor="background2"/>
          <w:sz w:val="22"/>
        </w:rPr>
        <w:t>CHANGE ALL RED TEXT TO BLACK BEFORE SENDING</w:t>
      </w:r>
    </w:p>
    <w:p w14:paraId="0BF4F427" w14:textId="77777777" w:rsidR="001E1FB4" w:rsidRDefault="001E1FB4" w:rsidP="002B22B3">
      <w:pPr>
        <w:rPr>
          <w:rFonts w:cs="Arial"/>
          <w:bCs w:val="0"/>
          <w:iCs w:val="0"/>
          <w:color w:val="393938"/>
          <w:sz w:val="22"/>
        </w:rPr>
      </w:pPr>
    </w:p>
    <w:p w14:paraId="1D402DAE" w14:textId="02C15473" w:rsidR="0087322D" w:rsidRPr="001E1FB4" w:rsidRDefault="0087322D" w:rsidP="0087322D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1E1FB4">
        <w:rPr>
          <w:rFonts w:cs="Arial"/>
          <w:bCs w:val="0"/>
          <w:iCs w:val="0"/>
          <w:color w:val="BB1822" w:themeColor="background2"/>
        </w:rPr>
        <w:t>Date</w:t>
      </w:r>
      <w:r w:rsidR="001E1FB4">
        <w:rPr>
          <w:rFonts w:cs="Arial"/>
          <w:bCs w:val="0"/>
          <w:iCs w:val="0"/>
          <w:color w:val="BB1822" w:themeColor="background2"/>
        </w:rPr>
        <w:t xml:space="preserve"> (use format 22</w:t>
      </w:r>
      <w:r w:rsidR="001E1FB4" w:rsidRPr="001E1FB4">
        <w:rPr>
          <w:rFonts w:cs="Arial"/>
          <w:bCs w:val="0"/>
          <w:iCs w:val="0"/>
          <w:color w:val="BB1822" w:themeColor="background2"/>
          <w:vertAlign w:val="superscript"/>
        </w:rPr>
        <w:t>nd</w:t>
      </w:r>
      <w:r w:rsidR="001E1FB4">
        <w:rPr>
          <w:rFonts w:cs="Arial"/>
          <w:bCs w:val="0"/>
          <w:iCs w:val="0"/>
          <w:color w:val="BB1822" w:themeColor="background2"/>
        </w:rPr>
        <w:t xml:space="preserve"> November 2024)</w:t>
      </w:r>
    </w:p>
    <w:p w14:paraId="422537D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8DB0AF8" w14:textId="77777777" w:rsidR="0087322D" w:rsidRPr="0087322D" w:rsidRDefault="0087322D" w:rsidP="0087322D">
      <w:pPr>
        <w:tabs>
          <w:tab w:val="left" w:pos="6100"/>
        </w:tabs>
        <w:rPr>
          <w:rFonts w:cs="Arial"/>
          <w:b/>
          <w:iCs w:val="0"/>
          <w:color w:val="393938"/>
        </w:rPr>
      </w:pPr>
      <w:r w:rsidRPr="0087322D">
        <w:rPr>
          <w:rFonts w:cs="Arial"/>
          <w:b/>
          <w:iCs w:val="0"/>
          <w:color w:val="393938"/>
        </w:rPr>
        <w:t>Private and Confidential</w:t>
      </w:r>
    </w:p>
    <w:p w14:paraId="76408EDA" w14:textId="77777777" w:rsidR="0087322D" w:rsidRPr="001E1FB4" w:rsidRDefault="0087322D" w:rsidP="0087322D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1E1FB4">
        <w:rPr>
          <w:rFonts w:cs="Arial"/>
          <w:bCs w:val="0"/>
          <w:iCs w:val="0"/>
          <w:color w:val="BB1822" w:themeColor="background2"/>
        </w:rPr>
        <w:t>Name/address</w:t>
      </w:r>
    </w:p>
    <w:p w14:paraId="25B53B55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34B1E25A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745728F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E48A5F3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3413387D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Dear </w:t>
      </w:r>
      <w:r w:rsidRPr="001E1FB4">
        <w:rPr>
          <w:rFonts w:cs="Arial"/>
          <w:bCs w:val="0"/>
          <w:iCs w:val="0"/>
          <w:color w:val="BB1822" w:themeColor="background2"/>
        </w:rPr>
        <w:t>(name)</w:t>
      </w:r>
    </w:p>
    <w:p w14:paraId="606AEBC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0E30483" w14:textId="7EAE236B" w:rsidR="0087322D" w:rsidRPr="0087322D" w:rsidRDefault="0087322D" w:rsidP="0087322D">
      <w:pPr>
        <w:tabs>
          <w:tab w:val="left" w:pos="6100"/>
        </w:tabs>
        <w:rPr>
          <w:rFonts w:cs="Arial"/>
          <w:b/>
          <w:iCs w:val="0"/>
          <w:color w:val="393938"/>
        </w:rPr>
      </w:pPr>
      <w:r w:rsidRPr="0087322D">
        <w:rPr>
          <w:rFonts w:cs="Arial"/>
          <w:b/>
          <w:iCs w:val="0"/>
          <w:color w:val="393938"/>
        </w:rPr>
        <w:t>Absence Management - Outcome of</w:t>
      </w:r>
      <w:r w:rsidR="001E1FB4">
        <w:rPr>
          <w:rFonts w:cs="Arial"/>
          <w:b/>
          <w:iCs w:val="0"/>
          <w:color w:val="393938"/>
        </w:rPr>
        <w:t xml:space="preserve"> Wellbeing</w:t>
      </w:r>
      <w:r w:rsidRPr="0087322D">
        <w:rPr>
          <w:rFonts w:cs="Arial"/>
          <w:b/>
          <w:iCs w:val="0"/>
          <w:color w:val="393938"/>
        </w:rPr>
        <w:t xml:space="preserve"> Support Meeting</w:t>
      </w:r>
    </w:p>
    <w:p w14:paraId="2030CE5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B6799CD" w14:textId="7AAF981F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I am writing to confirm the outcome of the </w:t>
      </w:r>
      <w:r w:rsidR="001E1FB4">
        <w:rPr>
          <w:rFonts w:cs="Arial"/>
          <w:bCs w:val="0"/>
          <w:iCs w:val="0"/>
          <w:color w:val="393938"/>
        </w:rPr>
        <w:t xml:space="preserve">Wellbeing </w:t>
      </w:r>
      <w:r w:rsidRPr="0087322D">
        <w:rPr>
          <w:rFonts w:cs="Arial"/>
          <w:bCs w:val="0"/>
          <w:iCs w:val="0"/>
          <w:color w:val="393938"/>
        </w:rPr>
        <w:t xml:space="preserve">Support Meeting I held with you on </w:t>
      </w:r>
      <w:r w:rsidRPr="00C60038">
        <w:rPr>
          <w:rFonts w:cs="Arial"/>
          <w:bCs w:val="0"/>
          <w:iCs w:val="0"/>
          <w:color w:val="BB1822" w:themeColor="background2"/>
        </w:rPr>
        <w:t xml:space="preserve">(date) </w:t>
      </w:r>
      <w:r w:rsidRPr="0087322D">
        <w:rPr>
          <w:rFonts w:cs="Arial"/>
          <w:bCs w:val="0"/>
          <w:iCs w:val="0"/>
          <w:color w:val="393938"/>
        </w:rPr>
        <w:t xml:space="preserve">at </w:t>
      </w:r>
      <w:r w:rsidRPr="00C60038">
        <w:rPr>
          <w:rFonts w:cs="Arial"/>
          <w:bCs w:val="0"/>
          <w:iCs w:val="0"/>
          <w:color w:val="BB1822" w:themeColor="background2"/>
        </w:rPr>
        <w:t>(address).</w:t>
      </w:r>
      <w:r w:rsidRPr="0087322D">
        <w:rPr>
          <w:rFonts w:cs="Arial"/>
          <w:bCs w:val="0"/>
          <w:iCs w:val="0"/>
          <w:color w:val="FF0000"/>
        </w:rPr>
        <w:t xml:space="preserve"> </w:t>
      </w:r>
      <w:r w:rsidRPr="0087322D">
        <w:rPr>
          <w:rFonts w:cs="Arial"/>
          <w:bCs w:val="0"/>
          <w:iCs w:val="0"/>
          <w:color w:val="393938"/>
        </w:rPr>
        <w:t xml:space="preserve">The purpose of the meeting was to discuss with you your ongoing absence from work. </w:t>
      </w:r>
      <w:r w:rsidRPr="00FA7092">
        <w:rPr>
          <w:rFonts w:cs="Arial"/>
          <w:bCs w:val="0"/>
          <w:iCs w:val="0"/>
          <w:color w:val="C00000"/>
        </w:rPr>
        <w:t>Also present at this meeting was (name</w:t>
      </w:r>
      <w:r w:rsidRPr="00C60038">
        <w:rPr>
          <w:rFonts w:cs="Arial"/>
          <w:bCs w:val="0"/>
          <w:iCs w:val="0"/>
          <w:color w:val="BB1822" w:themeColor="background2"/>
        </w:rPr>
        <w:t>/post title/ TU rep / Co-worker)</w:t>
      </w:r>
      <w:r w:rsidR="00FA7092">
        <w:rPr>
          <w:rFonts w:cs="Arial"/>
          <w:bCs w:val="0"/>
          <w:iCs w:val="0"/>
          <w:color w:val="BB1822" w:themeColor="background2"/>
        </w:rPr>
        <w:t xml:space="preserve"> </w:t>
      </w:r>
      <w:r w:rsidR="00FA7092" w:rsidRPr="00FA7092">
        <w:rPr>
          <w:rFonts w:cs="Arial"/>
          <w:b/>
          <w:iCs w:val="0"/>
          <w:color w:val="BB1822" w:themeColor="background2"/>
          <w:u w:val="single"/>
        </w:rPr>
        <w:t>or</w:t>
      </w:r>
      <w:r w:rsidR="00FA7092">
        <w:rPr>
          <w:rFonts w:cs="Arial"/>
          <w:bCs w:val="0"/>
          <w:iCs w:val="0"/>
          <w:color w:val="BB1822" w:themeColor="background2"/>
        </w:rPr>
        <w:t xml:space="preserve"> you chose not to be support by a TU representative or work colleague (delete as appropriate).</w:t>
      </w:r>
    </w:p>
    <w:p w14:paraId="2083F812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1D09B47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We discussed your continuing absence and the treatment you were currently receiving. Obviously, our aim is to see you back at work. We agreed that we would meet again on </w:t>
      </w:r>
      <w:r w:rsidRPr="00700C72">
        <w:rPr>
          <w:rFonts w:cs="Arial"/>
          <w:bCs w:val="0"/>
          <w:iCs w:val="0"/>
          <w:color w:val="C00000"/>
        </w:rPr>
        <w:t>(date)</w:t>
      </w:r>
      <w:r w:rsidRPr="00700C72">
        <w:rPr>
          <w:rFonts w:cs="Arial"/>
          <w:bCs w:val="0"/>
          <w:iCs w:val="0"/>
        </w:rPr>
        <w:t xml:space="preserve">. </w:t>
      </w:r>
    </w:p>
    <w:p w14:paraId="3AE1AEA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EF4F851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At the meeting, we discussed further your sickness absence and reasons for absence. Your response was </w:t>
      </w:r>
      <w:r w:rsidRPr="00C60038">
        <w:rPr>
          <w:rFonts w:cs="Arial"/>
          <w:bCs w:val="0"/>
          <w:iCs w:val="0"/>
          <w:color w:val="BB1822" w:themeColor="background2"/>
        </w:rPr>
        <w:t xml:space="preserve">(insert) </w:t>
      </w:r>
      <w:r w:rsidRPr="0087322D">
        <w:rPr>
          <w:rFonts w:cs="Arial"/>
          <w:bCs w:val="0"/>
          <w:iCs w:val="0"/>
          <w:color w:val="393938"/>
        </w:rPr>
        <w:t xml:space="preserve">and you detailed the measures </w:t>
      </w:r>
      <w:r w:rsidRPr="00C60038">
        <w:rPr>
          <w:rFonts w:cs="Arial"/>
          <w:bCs w:val="0"/>
          <w:iCs w:val="0"/>
          <w:color w:val="BB1822" w:themeColor="background2"/>
        </w:rPr>
        <w:t xml:space="preserve">you have taken/you will take </w:t>
      </w:r>
      <w:r w:rsidRPr="0087322D">
        <w:rPr>
          <w:rFonts w:cs="Arial"/>
          <w:bCs w:val="0"/>
          <w:iCs w:val="0"/>
          <w:color w:val="393938"/>
        </w:rPr>
        <w:t xml:space="preserve">in recognition of your own personal responsibility to improve your attendance levels, including </w:t>
      </w:r>
      <w:r w:rsidRPr="00C60038">
        <w:rPr>
          <w:rFonts w:cs="Arial"/>
          <w:bCs w:val="0"/>
          <w:iCs w:val="0"/>
          <w:color w:val="BB1822" w:themeColor="background2"/>
        </w:rPr>
        <w:t xml:space="preserve">(insert). </w:t>
      </w:r>
      <w:r w:rsidRPr="0087322D">
        <w:rPr>
          <w:rFonts w:cs="Arial"/>
          <w:bCs w:val="0"/>
          <w:iCs w:val="0"/>
          <w:color w:val="393938"/>
        </w:rPr>
        <w:t xml:space="preserve">We also discussed whether there was any additional support that could be provided to you such as </w:t>
      </w:r>
      <w:r w:rsidRPr="00C60038">
        <w:rPr>
          <w:rFonts w:cs="Arial"/>
          <w:bCs w:val="0"/>
          <w:iCs w:val="0"/>
          <w:color w:val="BB1822" w:themeColor="background2"/>
        </w:rPr>
        <w:t>(insert).</w:t>
      </w:r>
    </w:p>
    <w:p w14:paraId="16E73FD4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08859FE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We discussed the following measures that would be put in place: </w:t>
      </w:r>
    </w:p>
    <w:p w14:paraId="49F14508" w14:textId="77777777" w:rsidR="0087322D" w:rsidRPr="00C60038" w:rsidRDefault="0087322D" w:rsidP="0087322D">
      <w:pPr>
        <w:tabs>
          <w:tab w:val="left" w:pos="6100"/>
        </w:tabs>
        <w:rPr>
          <w:rFonts w:cs="Arial"/>
          <w:b/>
          <w:iCs w:val="0"/>
          <w:color w:val="BB1822" w:themeColor="background2"/>
        </w:rPr>
      </w:pPr>
      <w:r w:rsidRPr="00C60038">
        <w:rPr>
          <w:rFonts w:cs="Arial"/>
          <w:b/>
          <w:iCs w:val="0"/>
          <w:color w:val="BB1822" w:themeColor="background2"/>
        </w:rPr>
        <w:t xml:space="preserve">(insert measures </w:t>
      </w:r>
      <w:proofErr w:type="spellStart"/>
      <w:r w:rsidRPr="00C60038">
        <w:rPr>
          <w:rFonts w:cs="Arial"/>
          <w:b/>
          <w:iCs w:val="0"/>
          <w:color w:val="BB1822" w:themeColor="background2"/>
        </w:rPr>
        <w:t>eg</w:t>
      </w:r>
      <w:proofErr w:type="spellEnd"/>
      <w:r w:rsidRPr="00C60038">
        <w:rPr>
          <w:rFonts w:cs="Arial"/>
          <w:b/>
          <w:iCs w:val="0"/>
          <w:color w:val="BB1822" w:themeColor="background2"/>
        </w:rPr>
        <w:t xml:space="preserve"> continued monitoring and/or referral to </w:t>
      </w:r>
      <w:proofErr w:type="spellStart"/>
      <w:r w:rsidRPr="00C60038">
        <w:rPr>
          <w:rFonts w:cs="Arial"/>
          <w:b/>
          <w:iCs w:val="0"/>
          <w:color w:val="BB1822" w:themeColor="background2"/>
        </w:rPr>
        <w:t>occ</w:t>
      </w:r>
      <w:proofErr w:type="spellEnd"/>
      <w:r w:rsidRPr="00C60038">
        <w:rPr>
          <w:rFonts w:cs="Arial"/>
          <w:b/>
          <w:iCs w:val="0"/>
          <w:color w:val="BB1822" w:themeColor="background2"/>
        </w:rPr>
        <w:t xml:space="preserve"> health, include a timescale for these)</w:t>
      </w:r>
    </w:p>
    <w:p w14:paraId="47F222FD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F353102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>I explained that it was important that if you continue to experience difficulties or your condition and/or treatment changes that you discuss this with me, so that we can identify whether any further support could be made available to you.</w:t>
      </w:r>
    </w:p>
    <w:p w14:paraId="26A5DF3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46FF686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On </w:t>
      </w:r>
      <w:r w:rsidRPr="00C60038">
        <w:rPr>
          <w:rFonts w:cs="Arial"/>
          <w:bCs w:val="0"/>
          <w:iCs w:val="0"/>
          <w:color w:val="BB1822" w:themeColor="background2"/>
        </w:rPr>
        <w:t>(date)</w:t>
      </w:r>
      <w:r w:rsidRPr="0087322D">
        <w:rPr>
          <w:rFonts w:cs="Arial"/>
          <w:bCs w:val="0"/>
          <w:iCs w:val="0"/>
          <w:color w:val="393938"/>
        </w:rPr>
        <w:t xml:space="preserve"> we will review the support required and the actions agreed and if </w:t>
      </w:r>
      <w:proofErr w:type="gramStart"/>
      <w:r w:rsidRPr="0087322D">
        <w:rPr>
          <w:rFonts w:cs="Arial"/>
          <w:bCs w:val="0"/>
          <w:iCs w:val="0"/>
          <w:color w:val="393938"/>
        </w:rPr>
        <w:t>necessary</w:t>
      </w:r>
      <w:proofErr w:type="gramEnd"/>
      <w:r w:rsidRPr="0087322D">
        <w:rPr>
          <w:rFonts w:cs="Arial"/>
          <w:bCs w:val="0"/>
          <w:iCs w:val="0"/>
          <w:color w:val="393938"/>
        </w:rPr>
        <w:t xml:space="preserve"> I may need to consider more formal action under the Absence and Wellbeing procedure.  I left a copy with you for reference.</w:t>
      </w:r>
    </w:p>
    <w:p w14:paraId="16515477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49220E48" w14:textId="589DB7BE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If you wish to access additional support you can find details of national helplines and websites on </w:t>
      </w:r>
      <w:r>
        <w:rPr>
          <w:rFonts w:cs="Arial"/>
          <w:bCs w:val="0"/>
          <w:iCs w:val="0"/>
          <w:color w:val="393938"/>
        </w:rPr>
        <w:t>SharePoint</w:t>
      </w:r>
      <w:r w:rsidRPr="0087322D">
        <w:rPr>
          <w:rFonts w:cs="Arial"/>
          <w:bCs w:val="0"/>
          <w:iCs w:val="0"/>
          <w:color w:val="393938"/>
        </w:rPr>
        <w:t xml:space="preserve"> or on the </w:t>
      </w:r>
      <w:r>
        <w:rPr>
          <w:rFonts w:cs="Arial"/>
          <w:bCs w:val="0"/>
          <w:iCs w:val="0"/>
          <w:color w:val="393938"/>
        </w:rPr>
        <w:t>CFRS</w:t>
      </w:r>
      <w:r w:rsidRPr="0087322D">
        <w:rPr>
          <w:rFonts w:cs="Arial"/>
          <w:bCs w:val="0"/>
          <w:iCs w:val="0"/>
          <w:color w:val="393938"/>
        </w:rPr>
        <w:t xml:space="preserve"> website.</w:t>
      </w:r>
    </w:p>
    <w:p w14:paraId="3A8AAAB6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4C3D7B0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 xml:space="preserve">I hope that this clarifies the points we discussed and if I can offer any further </w:t>
      </w:r>
      <w:proofErr w:type="gramStart"/>
      <w:r w:rsidRPr="0087322D">
        <w:rPr>
          <w:rFonts w:cs="Arial"/>
          <w:bCs w:val="0"/>
          <w:iCs w:val="0"/>
          <w:color w:val="393938"/>
        </w:rPr>
        <w:t>support</w:t>
      </w:r>
      <w:proofErr w:type="gramEnd"/>
      <w:r w:rsidRPr="0087322D">
        <w:rPr>
          <w:rFonts w:cs="Arial"/>
          <w:bCs w:val="0"/>
          <w:iCs w:val="0"/>
          <w:color w:val="393938"/>
        </w:rPr>
        <w:t xml:space="preserve"> please do not hesitate to contact me.</w:t>
      </w:r>
    </w:p>
    <w:p w14:paraId="18367765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C8F2C4A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lastRenderedPageBreak/>
        <w:t>Yours sincerely</w:t>
      </w:r>
    </w:p>
    <w:p w14:paraId="1BA3017B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77C830E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EBC92D7" w14:textId="77777777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>Manager</w:t>
      </w:r>
    </w:p>
    <w:p w14:paraId="571362C5" w14:textId="10914C6B" w:rsid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>Cc</w:t>
      </w:r>
    </w:p>
    <w:p w14:paraId="035A2B62" w14:textId="1AD0CB49" w:rsidR="0087322D" w:rsidRPr="0087322D" w:rsidRDefault="0087322D" w:rsidP="0087322D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87322D">
        <w:rPr>
          <w:rFonts w:cs="Arial"/>
          <w:bCs w:val="0"/>
          <w:iCs w:val="0"/>
          <w:color w:val="393938"/>
        </w:rPr>
        <w:t>Trade Union Representative (where relevant)</w:t>
      </w:r>
    </w:p>
    <w:p w14:paraId="2D8795EC" w14:textId="54A36118" w:rsidR="00F54F70" w:rsidRDefault="0087322D" w:rsidP="0087322D">
      <w:pPr>
        <w:tabs>
          <w:tab w:val="left" w:pos="6100"/>
        </w:tabs>
      </w:pPr>
      <w:r w:rsidRPr="0087322D">
        <w:rPr>
          <w:rFonts w:cs="Arial"/>
          <w:bCs w:val="0"/>
          <w:iCs w:val="0"/>
          <w:color w:val="393938"/>
        </w:rPr>
        <w:t>Service Centre for filing</w:t>
      </w:r>
    </w:p>
    <w:p w14:paraId="2E2F129C" w14:textId="77777777" w:rsidR="00F54F70" w:rsidRDefault="00F54F70">
      <w:pPr>
        <w:tabs>
          <w:tab w:val="left" w:pos="6100"/>
        </w:tabs>
        <w:rPr>
          <w:b/>
          <w:bCs w:val="0"/>
          <w:color w:val="393938"/>
        </w:rPr>
      </w:pPr>
    </w:p>
    <w:p w14:paraId="7B080594" w14:textId="0F43916F" w:rsidR="00F54F70" w:rsidRPr="00491C1B" w:rsidRDefault="00F54F70">
      <w:pPr>
        <w:tabs>
          <w:tab w:val="left" w:pos="6100"/>
        </w:tabs>
        <w:rPr>
          <w:b/>
          <w:bCs w:val="0"/>
          <w:color w:val="393938"/>
        </w:rPr>
        <w:sectPr w:rsidR="00F54F70" w:rsidRPr="00491C1B" w:rsidSect="00F41F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276" w:right="567" w:bottom="1134" w:left="851" w:header="357" w:footer="2098" w:gutter="0"/>
          <w:cols w:space="708"/>
          <w:docGrid w:linePitch="360"/>
        </w:sectPr>
      </w:pPr>
    </w:p>
    <w:p w14:paraId="0614B007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62B19F4F" w14:textId="77777777" w:rsidR="00BF7F78" w:rsidRPr="00DD2ADE" w:rsidRDefault="00BF7F78">
      <w:pPr>
        <w:tabs>
          <w:tab w:val="left" w:pos="6100"/>
        </w:tabs>
        <w:rPr>
          <w:rFonts w:cs="Arial"/>
          <w:bCs w:val="0"/>
          <w:iCs w:val="0"/>
          <w:color w:val="393938"/>
        </w:rPr>
        <w:sectPr w:rsidR="00BF7F78" w:rsidRPr="00DD2ADE" w:rsidSect="007D08E2">
          <w:type w:val="continuous"/>
          <w:pgSz w:w="11906" w:h="16838" w:code="9"/>
          <w:pgMar w:top="1676" w:right="566" w:bottom="1134" w:left="851" w:header="360" w:footer="116" w:gutter="0"/>
          <w:cols w:space="708"/>
          <w:formProt w:val="0"/>
          <w:docGrid w:linePitch="360"/>
        </w:sectPr>
      </w:pPr>
    </w:p>
    <w:p w14:paraId="4B24A59C" w14:textId="21A5D378" w:rsidR="00DD2ADE" w:rsidRDefault="00DD2ADE">
      <w:pPr>
        <w:rPr>
          <w:rFonts w:cs="Arial"/>
          <w:bCs w:val="0"/>
          <w:iCs w:val="0"/>
          <w:color w:val="393938"/>
        </w:rPr>
      </w:pPr>
    </w:p>
    <w:p w14:paraId="1B24A9B2" w14:textId="77777777" w:rsidR="002B5C33" w:rsidRPr="00DD2ADE" w:rsidRDefault="002B5C33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72C1CE0" w14:textId="68BC678A" w:rsidR="00491C1B" w:rsidRPr="00491C1B" w:rsidRDefault="00491C1B">
      <w:pPr>
        <w:tabs>
          <w:tab w:val="left" w:pos="6100"/>
        </w:tabs>
        <w:rPr>
          <w:rFonts w:ascii="Gotham Book" w:hAnsi="Gotham Book"/>
          <w:bCs w:val="0"/>
          <w:iCs w:val="0"/>
          <w:color w:val="393938"/>
        </w:rPr>
      </w:pPr>
    </w:p>
    <w:p w14:paraId="7237ADAA" w14:textId="77777777" w:rsidR="00491C1B" w:rsidRPr="00B63B6F" w:rsidRDefault="00491C1B">
      <w:pPr>
        <w:tabs>
          <w:tab w:val="left" w:pos="6100"/>
        </w:tabs>
        <w:rPr>
          <w:rFonts w:ascii="Gotham Book" w:hAnsi="Gotham Book"/>
          <w:bCs w:val="0"/>
          <w:iCs w:val="0"/>
        </w:rPr>
      </w:pPr>
    </w:p>
    <w:sectPr w:rsidR="00491C1B" w:rsidRPr="00B63B6F" w:rsidSect="007D08E2">
      <w:type w:val="continuous"/>
      <w:pgSz w:w="11906" w:h="16838" w:code="9"/>
      <w:pgMar w:top="1676" w:right="566" w:bottom="1134" w:left="851" w:header="360" w:footer="1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5DA" w14:textId="77777777" w:rsidR="00A4448D" w:rsidRDefault="00A4448D">
      <w:r>
        <w:separator/>
      </w:r>
    </w:p>
  </w:endnote>
  <w:endnote w:type="continuationSeparator" w:id="0">
    <w:p w14:paraId="256735AC" w14:textId="77777777" w:rsidR="00A4448D" w:rsidRDefault="00A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3D47" w14:textId="77777777" w:rsidR="00F41F3C" w:rsidRDefault="00F41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8C00" w14:textId="3153C906" w:rsidR="00DD2ADE" w:rsidRDefault="00DD2ADE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2336" behindDoc="1" locked="0" layoutInCell="1" allowOverlap="1" wp14:anchorId="7653A9AB" wp14:editId="0EEC5CE9">
          <wp:simplePos x="0" y="0"/>
          <wp:positionH relativeFrom="page">
            <wp:align>left</wp:align>
          </wp:positionH>
          <wp:positionV relativeFrom="paragraph">
            <wp:posOffset>-50800</wp:posOffset>
          </wp:positionV>
          <wp:extent cx="7559675" cy="1549705"/>
          <wp:effectExtent l="0" t="0" r="3175" b="0"/>
          <wp:wrapNone/>
          <wp:docPr id="7" name="Picture 7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C85" w14:textId="4FFBC9B5" w:rsidR="00B63B6F" w:rsidRDefault="00B63B6F" w:rsidP="008F573F">
    <w:pPr>
      <w:pStyle w:val="Footer"/>
      <w:tabs>
        <w:tab w:val="center" w:pos="9180"/>
      </w:tabs>
      <w:spacing w:line="320" w:lineRule="exact"/>
      <w:rPr>
        <w:color w:val="0078A1"/>
        <w:sz w:val="23"/>
        <w:szCs w:val="23"/>
      </w:rPr>
    </w:pPr>
  </w:p>
  <w:p w14:paraId="6F866322" w14:textId="09761659" w:rsidR="008F573F" w:rsidRPr="0094618A" w:rsidRDefault="00F41F3C" w:rsidP="008F573F">
    <w:pPr>
      <w:pStyle w:val="Footer"/>
      <w:tabs>
        <w:tab w:val="center" w:pos="9180"/>
      </w:tabs>
      <w:spacing w:line="320" w:lineRule="exact"/>
      <w:rPr>
        <w:sz w:val="23"/>
        <w:szCs w:val="23"/>
      </w:rPr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44E1C9CA" wp14:editId="124415E6">
          <wp:simplePos x="0" y="0"/>
          <wp:positionH relativeFrom="page">
            <wp:align>left</wp:align>
          </wp:positionH>
          <wp:positionV relativeFrom="paragraph">
            <wp:posOffset>147320</wp:posOffset>
          </wp:positionV>
          <wp:extent cx="7559675" cy="1549705"/>
          <wp:effectExtent l="0" t="0" r="3175" b="0"/>
          <wp:wrapNone/>
          <wp:docPr id="9" name="Picture 9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</w:p>
  <w:p w14:paraId="11960884" w14:textId="77777777" w:rsidR="008F573F" w:rsidRDefault="008F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0F6F" w14:textId="77777777" w:rsidR="00A4448D" w:rsidRDefault="00A4448D">
      <w:r>
        <w:separator/>
      </w:r>
    </w:p>
  </w:footnote>
  <w:footnote w:type="continuationSeparator" w:id="0">
    <w:p w14:paraId="39F72292" w14:textId="77777777" w:rsidR="00A4448D" w:rsidRDefault="00A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00FD" w14:textId="77777777" w:rsidR="00F41F3C" w:rsidRDefault="00F41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DB9" w14:textId="565575E5" w:rsidR="00F41F3C" w:rsidRDefault="00F41F3C">
    <w:pPr>
      <w:pStyle w:val="Header"/>
    </w:pPr>
    <w:r>
      <w:rPr>
        <w:b/>
        <w:noProof/>
        <w:color w:val="0078A1"/>
      </w:rPr>
      <w:drawing>
        <wp:anchor distT="0" distB="0" distL="114300" distR="114300" simplePos="0" relativeHeight="251664384" behindDoc="1" locked="0" layoutInCell="1" allowOverlap="1" wp14:anchorId="2798B3C0" wp14:editId="13115A3D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7560000" cy="6480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EB5" w14:textId="5D949149" w:rsidR="008F573F" w:rsidRDefault="00B63B6F" w:rsidP="008F573F">
    <w:pPr>
      <w:pStyle w:val="Heading1"/>
      <w:tabs>
        <w:tab w:val="clear" w:pos="6840"/>
        <w:tab w:val="right" w:pos="10440"/>
      </w:tabs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27969256" wp14:editId="6262C258">
          <wp:simplePos x="0" y="0"/>
          <wp:positionH relativeFrom="column">
            <wp:posOffset>-553085</wp:posOffset>
          </wp:positionH>
          <wp:positionV relativeFrom="paragraph">
            <wp:posOffset>-213995</wp:posOffset>
          </wp:positionV>
          <wp:extent cx="7560000" cy="6480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b/>
        <w:color w:val="0078A1"/>
      </w:rPr>
      <w:tab/>
    </w:r>
  </w:p>
  <w:p w14:paraId="13F47EF5" w14:textId="77777777" w:rsidR="008F573F" w:rsidRDefault="008F573F" w:rsidP="008F5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3"/>
    <w:rsid w:val="000222EB"/>
    <w:rsid w:val="0006780F"/>
    <w:rsid w:val="000E0CD2"/>
    <w:rsid w:val="00164D0F"/>
    <w:rsid w:val="00165D79"/>
    <w:rsid w:val="00183BD2"/>
    <w:rsid w:val="001923CA"/>
    <w:rsid w:val="001A1F1E"/>
    <w:rsid w:val="001A49E4"/>
    <w:rsid w:val="001C4E40"/>
    <w:rsid w:val="001C69E3"/>
    <w:rsid w:val="001D7CEE"/>
    <w:rsid w:val="001E1FB4"/>
    <w:rsid w:val="00206D50"/>
    <w:rsid w:val="00212A6E"/>
    <w:rsid w:val="0023193D"/>
    <w:rsid w:val="00242E9A"/>
    <w:rsid w:val="00271812"/>
    <w:rsid w:val="00291CE2"/>
    <w:rsid w:val="002B22B3"/>
    <w:rsid w:val="002B5C33"/>
    <w:rsid w:val="00341006"/>
    <w:rsid w:val="003B015E"/>
    <w:rsid w:val="003D484B"/>
    <w:rsid w:val="00400DE7"/>
    <w:rsid w:val="0040136B"/>
    <w:rsid w:val="00452FDD"/>
    <w:rsid w:val="00486499"/>
    <w:rsid w:val="00491C1B"/>
    <w:rsid w:val="004920F1"/>
    <w:rsid w:val="005654A9"/>
    <w:rsid w:val="00585226"/>
    <w:rsid w:val="0059109D"/>
    <w:rsid w:val="005A0A13"/>
    <w:rsid w:val="005A450F"/>
    <w:rsid w:val="005C14CF"/>
    <w:rsid w:val="005C1903"/>
    <w:rsid w:val="005D5E64"/>
    <w:rsid w:val="005D6428"/>
    <w:rsid w:val="00614853"/>
    <w:rsid w:val="006326F6"/>
    <w:rsid w:val="0067006D"/>
    <w:rsid w:val="00670D83"/>
    <w:rsid w:val="006967BB"/>
    <w:rsid w:val="006B3A6C"/>
    <w:rsid w:val="006E5B54"/>
    <w:rsid w:val="00700C72"/>
    <w:rsid w:val="007D08E2"/>
    <w:rsid w:val="007D1223"/>
    <w:rsid w:val="007E138F"/>
    <w:rsid w:val="00815C94"/>
    <w:rsid w:val="008505F6"/>
    <w:rsid w:val="0087322D"/>
    <w:rsid w:val="00893E92"/>
    <w:rsid w:val="008D4677"/>
    <w:rsid w:val="008F573F"/>
    <w:rsid w:val="008F7AC9"/>
    <w:rsid w:val="00913996"/>
    <w:rsid w:val="009265B9"/>
    <w:rsid w:val="009406AD"/>
    <w:rsid w:val="00971114"/>
    <w:rsid w:val="00976709"/>
    <w:rsid w:val="009B310F"/>
    <w:rsid w:val="009E29D3"/>
    <w:rsid w:val="009E56CD"/>
    <w:rsid w:val="00A3320D"/>
    <w:rsid w:val="00A4448D"/>
    <w:rsid w:val="00A5612D"/>
    <w:rsid w:val="00A57709"/>
    <w:rsid w:val="00AA5817"/>
    <w:rsid w:val="00B5486C"/>
    <w:rsid w:val="00B63B6F"/>
    <w:rsid w:val="00B85294"/>
    <w:rsid w:val="00BF7F78"/>
    <w:rsid w:val="00C20008"/>
    <w:rsid w:val="00C20427"/>
    <w:rsid w:val="00C212DC"/>
    <w:rsid w:val="00C45DF9"/>
    <w:rsid w:val="00C60038"/>
    <w:rsid w:val="00C92322"/>
    <w:rsid w:val="00CE09CD"/>
    <w:rsid w:val="00CF0065"/>
    <w:rsid w:val="00D266CE"/>
    <w:rsid w:val="00D42B11"/>
    <w:rsid w:val="00D50431"/>
    <w:rsid w:val="00D53BEB"/>
    <w:rsid w:val="00D701CB"/>
    <w:rsid w:val="00D8309D"/>
    <w:rsid w:val="00D85A2A"/>
    <w:rsid w:val="00DA7A66"/>
    <w:rsid w:val="00DB5239"/>
    <w:rsid w:val="00DD2ADE"/>
    <w:rsid w:val="00DE2414"/>
    <w:rsid w:val="00E15D9B"/>
    <w:rsid w:val="00E47F88"/>
    <w:rsid w:val="00EC3AF2"/>
    <w:rsid w:val="00EE009B"/>
    <w:rsid w:val="00F04CC1"/>
    <w:rsid w:val="00F20E39"/>
    <w:rsid w:val="00F41F3C"/>
    <w:rsid w:val="00F51636"/>
    <w:rsid w:val="00F54F70"/>
    <w:rsid w:val="00F865CA"/>
    <w:rsid w:val="00FA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6B80"/>
  <w15:chartTrackingRefBased/>
  <w15:docId w15:val="{A3DC495C-9CEC-B048-B43D-B14863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customStyle="1" w:styleId="BasicParagraph">
    <w:name w:val="[Basic Paragraph]"/>
    <w:basedOn w:val="Normal"/>
    <w:uiPriority w:val="99"/>
    <w:rsid w:val="00B63B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Cs w:val="0"/>
      <w:iCs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xtonj\Local%20Settings\Temporary%20Internet%20Files\Content.Outlook\HA171C29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F40F-1E0C-4BE3-825B-1D0B0EA4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61</TotalTime>
  <Pages>2</Pages>
  <Words>361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Cumbria County Council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Claxton, Joanne L</dc:creator>
  <cp:keywords/>
  <cp:lastModifiedBy>Barnes, Victoria</cp:lastModifiedBy>
  <cp:revision>6</cp:revision>
  <cp:lastPrinted>2023-04-27T13:03:00Z</cp:lastPrinted>
  <dcterms:created xsi:type="dcterms:W3CDTF">2023-06-26T08:43:00Z</dcterms:created>
  <dcterms:modified xsi:type="dcterms:W3CDTF">2025-01-22T13:39:00Z</dcterms:modified>
</cp:coreProperties>
</file>