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39081EF1" w:rsidR="000E2C35" w:rsidRDefault="000E2C35" w:rsidP="006A2DCC"/>
    <w:p w14:paraId="780F9BA8" w14:textId="77777777" w:rsidR="000E2C35" w:rsidRDefault="000E2C35" w:rsidP="006A2DCC"/>
    <w:p w14:paraId="09D36562" w14:textId="0BF61520" w:rsidR="000E2C35" w:rsidRPr="009C6C81" w:rsidRDefault="00EB2C8E" w:rsidP="00835F95">
      <w:pPr>
        <w:pStyle w:val="Heading1"/>
      </w:pPr>
      <w:r>
        <w:rPr>
          <w:color w:val="A92530"/>
        </w:rPr>
        <w:br/>
      </w:r>
      <w:r w:rsidRPr="009C6C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C5AE" wp14:editId="3553B985">
                <wp:simplePos x="0" y="0"/>
                <wp:positionH relativeFrom="column">
                  <wp:posOffset>4104700</wp:posOffset>
                </wp:positionH>
                <wp:positionV relativeFrom="paragraph">
                  <wp:posOffset>48249</wp:posOffset>
                </wp:positionV>
                <wp:extent cx="2967355" cy="1350274"/>
                <wp:effectExtent l="12700" t="12700" r="17145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1350274"/>
                        </a:xfrm>
                        <a:prstGeom prst="rect">
                          <a:avLst/>
                        </a:prstGeom>
                        <a:solidFill>
                          <a:srgbClr val="39393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84378" id="Rectangle 11" o:spid="_x0000_s1026" style="position:absolute;margin-left:323.2pt;margin-top:3.8pt;width:233.65pt;height:1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" fillcolor="#393938" strokecolor="white [3212]" strokeweight="2pt"/>
            </w:pict>
          </mc:Fallback>
        </mc:AlternateContent>
      </w:r>
      <w:r w:rsidRPr="009C6C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1C02A" wp14:editId="5D88233F">
                <wp:simplePos x="0" y="0"/>
                <wp:positionH relativeFrom="column">
                  <wp:posOffset>4281170</wp:posOffset>
                </wp:positionH>
                <wp:positionV relativeFrom="paragraph">
                  <wp:posOffset>232674</wp:posOffset>
                </wp:positionV>
                <wp:extent cx="2590165" cy="9747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974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2206" w14:textId="3D5BA9BE" w:rsidR="00282847" w:rsidRDefault="00145CDD" w:rsidP="00835F95">
                            <w:pPr>
                              <w:pStyle w:val="Heading2"/>
                            </w:pPr>
                            <w:r>
                              <w:t>VAT Receipt 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pt;margin-top:18.3pt;width:203.95pt;height:76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" filled="f" stroked="f">
                <v:textbox>
                  <w:txbxContent>
                    <w:p w14:paraId="5FE02206" w14:textId="3D5BA9BE" w:rsidR="00282847" w:rsidRDefault="00145CDD" w:rsidP="00835F95">
                      <w:pPr>
                        <w:pStyle w:val="Heading2"/>
                      </w:pPr>
                      <w:r>
                        <w:t>VAT Receipt Guidance</w:t>
                      </w:r>
                    </w:p>
                  </w:txbxContent>
                </v:textbox>
              </v:shape>
            </w:pict>
          </mc:Fallback>
        </mc:AlternateContent>
      </w:r>
      <w:r w:rsidR="00145CDD">
        <w:rPr>
          <w:noProof/>
        </w:rPr>
        <w:t>HR Department</w:t>
      </w:r>
      <w:r w:rsidR="00723434">
        <w:rPr>
          <w:noProof/>
        </w:rPr>
        <w:br/>
      </w:r>
      <w:r w:rsidR="00145CDD">
        <w:t>Guidance</w:t>
      </w:r>
    </w:p>
    <w:p w14:paraId="0DE52311" w14:textId="61091677" w:rsidR="000E2C35" w:rsidRDefault="000E2C35" w:rsidP="006A2DCC"/>
    <w:p w14:paraId="59A50C44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251DA2F9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7D01E832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701"/>
        <w:gridCol w:w="3379"/>
      </w:tblGrid>
      <w:tr w:rsidR="00D13FF1" w14:paraId="06DF5344" w14:textId="77777777" w:rsidTr="00835F95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B9C7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Version Control</w:t>
            </w:r>
          </w:p>
        </w:tc>
        <w:tc>
          <w:tcPr>
            <w:tcW w:w="4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4EBA0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Changes Made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14EC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Author</w:t>
            </w:r>
          </w:p>
        </w:tc>
      </w:tr>
      <w:tr w:rsidR="00D13FF1" w:rsidRPr="00440B9D" w14:paraId="0302B46F" w14:textId="77777777" w:rsidTr="00835F95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0DA7" w14:textId="77777777" w:rsidR="00D13FF1" w:rsidRPr="00835F95" w:rsidRDefault="00D13FF1" w:rsidP="00835F95">
            <w:pPr>
              <w:spacing w:line="276" w:lineRule="auto"/>
              <w:jc w:val="center"/>
              <w:rPr>
                <w:rFonts w:cs="Arial"/>
                <w:color w:val="FF0000"/>
              </w:rPr>
            </w:pPr>
            <w:r w:rsidRPr="00835F95">
              <w:rPr>
                <w:rFonts w:cs="Arial"/>
                <w:color w:val="FF0000"/>
              </w:rPr>
              <w:t>Version 1</w:t>
            </w:r>
          </w:p>
          <w:p w14:paraId="0B3A911E" w14:textId="45241310" w:rsidR="00D13FF1" w:rsidRPr="00835F95" w:rsidRDefault="00145CDD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>
              <w:rPr>
                <w:rFonts w:eastAsiaTheme="minorHAnsi" w:cs="Arial"/>
                <w:color w:val="FF0000"/>
                <w:lang w:eastAsia="en-US"/>
              </w:rPr>
              <w:t>September 2024</w:t>
            </w:r>
          </w:p>
        </w:tc>
        <w:tc>
          <w:tcPr>
            <w:tcW w:w="4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F062" w14:textId="41B6D804" w:rsidR="00D13FF1" w:rsidRPr="00835F95" w:rsidRDefault="00145CDD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>
              <w:rPr>
                <w:rFonts w:eastAsiaTheme="minorHAnsi" w:cs="Arial"/>
                <w:color w:val="FF0000"/>
                <w:lang w:eastAsia="en-US"/>
              </w:rPr>
              <w:t>Rebranded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BA31" w14:textId="35129D52" w:rsidR="00D13FF1" w:rsidRPr="00835F95" w:rsidRDefault="00145CDD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>
              <w:rPr>
                <w:rFonts w:eastAsiaTheme="minorHAnsi" w:cs="Arial"/>
                <w:color w:val="FF0000"/>
                <w:lang w:eastAsia="en-US"/>
              </w:rPr>
              <w:t>HR Department</w:t>
            </w:r>
          </w:p>
        </w:tc>
      </w:tr>
    </w:tbl>
    <w:p w14:paraId="34CC4324" w14:textId="77777777" w:rsidR="003F4818" w:rsidRDefault="003F4818">
      <w:pPr>
        <w:spacing w:line="240" w:lineRule="auto"/>
      </w:pPr>
    </w:p>
    <w:p w14:paraId="3E520D92" w14:textId="77777777" w:rsidR="00145CDD" w:rsidRDefault="00145CDD" w:rsidP="00835F95">
      <w:pPr>
        <w:pStyle w:val="Heading3"/>
        <w:rPr>
          <w:rStyle w:val="Hyperlink"/>
          <w:rFonts w:ascii="Arial Black" w:hAnsi="Arial Black"/>
          <w:sz w:val="28"/>
          <w:szCs w:val="28"/>
        </w:rPr>
      </w:pPr>
    </w:p>
    <w:p w14:paraId="61D9CCB3" w14:textId="38DE2C30" w:rsidR="001E0E1F" w:rsidRPr="00B21687" w:rsidRDefault="00145CDD" w:rsidP="00835F95">
      <w:pPr>
        <w:pStyle w:val="Heading3"/>
        <w:rPr>
          <w:szCs w:val="28"/>
        </w:rPr>
      </w:pPr>
      <w:r>
        <w:rPr>
          <w:rStyle w:val="Hyperlink"/>
          <w:rFonts w:ascii="Arial Black" w:hAnsi="Arial Black"/>
          <w:sz w:val="28"/>
          <w:szCs w:val="28"/>
        </w:rPr>
        <w:t>Guidance</w:t>
      </w:r>
    </w:p>
    <w:p w14:paraId="29E0CA65" w14:textId="77777777" w:rsidR="00145CDD" w:rsidRPr="00145CDD" w:rsidRDefault="00145CDD" w:rsidP="00145CDD">
      <w:pPr>
        <w:spacing w:line="240" w:lineRule="auto"/>
        <w:rPr>
          <w:rFonts w:ascii="Arial Black" w:hAnsi="Arial Black" w:cs="Arial"/>
          <w:bCs/>
          <w:color w:val="0082AA"/>
          <w:sz w:val="28"/>
          <w:szCs w:val="28"/>
          <w:lang w:eastAsia="en-US"/>
        </w:rPr>
      </w:pPr>
    </w:p>
    <w:p w14:paraId="2FC142BC" w14:textId="77777777" w:rsidR="00145CDD" w:rsidRPr="00145CDD" w:rsidRDefault="00145CDD" w:rsidP="00145CDD">
      <w:pPr>
        <w:rPr>
          <w:rFonts w:cs="Arial"/>
        </w:rPr>
      </w:pPr>
      <w:r w:rsidRPr="00145CDD">
        <w:rPr>
          <w:rFonts w:cs="Arial"/>
        </w:rPr>
        <w:t>Receipts for Travel and Subsistence should (where possible) always be obtained on expenses being recovered.</w:t>
      </w:r>
    </w:p>
    <w:p w14:paraId="2429E90F" w14:textId="77777777" w:rsidR="00145CDD" w:rsidRPr="00145CDD" w:rsidRDefault="00145CDD" w:rsidP="00145CDD">
      <w:pPr>
        <w:rPr>
          <w:rFonts w:cs="Arial"/>
        </w:rPr>
      </w:pPr>
    </w:p>
    <w:p w14:paraId="76DEB837" w14:textId="63635B87" w:rsidR="00145CDD" w:rsidRPr="00145CDD" w:rsidRDefault="00145CDD" w:rsidP="00145CDD">
      <w:pPr>
        <w:rPr>
          <w:rFonts w:cs="Arial"/>
        </w:rPr>
      </w:pPr>
      <w:r w:rsidRPr="00145CDD">
        <w:rPr>
          <w:rFonts w:cs="Arial"/>
        </w:rPr>
        <w:t>In order that V</w:t>
      </w:r>
      <w:r>
        <w:rPr>
          <w:rFonts w:cs="Arial"/>
        </w:rPr>
        <w:t>AT</w:t>
      </w:r>
      <w:r w:rsidRPr="00145CDD">
        <w:rPr>
          <w:rFonts w:cs="Arial"/>
        </w:rPr>
        <w:t xml:space="preserve"> can be recovered VAT receipts (where the amount is less than £250) should be requested, would </w:t>
      </w:r>
      <w:proofErr w:type="gramStart"/>
      <w:r w:rsidRPr="00145CDD">
        <w:rPr>
          <w:rFonts w:cs="Arial"/>
        </w:rPr>
        <w:t>contain:-</w:t>
      </w:r>
      <w:proofErr w:type="gramEnd"/>
    </w:p>
    <w:p w14:paraId="594E1907" w14:textId="77777777" w:rsidR="00145CDD" w:rsidRPr="00145CDD" w:rsidRDefault="00145CDD" w:rsidP="00145CDD">
      <w:pPr>
        <w:rPr>
          <w:rFonts w:cs="Arial"/>
        </w:rPr>
      </w:pPr>
    </w:p>
    <w:p w14:paraId="242315E9" w14:textId="77777777" w:rsidR="00145CDD" w:rsidRPr="00145CDD" w:rsidRDefault="00145CDD" w:rsidP="00145CDD">
      <w:pPr>
        <w:numPr>
          <w:ilvl w:val="0"/>
          <w:numId w:val="35"/>
        </w:numPr>
        <w:ind w:hanging="720"/>
        <w:contextualSpacing/>
        <w:rPr>
          <w:rFonts w:cs="Arial"/>
        </w:rPr>
      </w:pPr>
      <w:r w:rsidRPr="00145CDD">
        <w:rPr>
          <w:rFonts w:cs="Arial"/>
        </w:rPr>
        <w:t>The name, address and VAT registration number of the supplier.</w:t>
      </w:r>
    </w:p>
    <w:p w14:paraId="710C427D" w14:textId="77777777" w:rsidR="00145CDD" w:rsidRPr="00145CDD" w:rsidRDefault="00145CDD" w:rsidP="00145CDD">
      <w:pPr>
        <w:numPr>
          <w:ilvl w:val="0"/>
          <w:numId w:val="35"/>
        </w:numPr>
        <w:ind w:hanging="720"/>
        <w:contextualSpacing/>
        <w:rPr>
          <w:rFonts w:cs="Arial"/>
        </w:rPr>
      </w:pPr>
      <w:r w:rsidRPr="00145CDD">
        <w:rPr>
          <w:rFonts w:cs="Arial"/>
        </w:rPr>
        <w:t>The Tax Point (Date).</w:t>
      </w:r>
    </w:p>
    <w:p w14:paraId="7E5FB41C" w14:textId="77777777" w:rsidR="00145CDD" w:rsidRPr="00145CDD" w:rsidRDefault="00145CDD" w:rsidP="00145CDD">
      <w:pPr>
        <w:numPr>
          <w:ilvl w:val="0"/>
          <w:numId w:val="35"/>
        </w:numPr>
        <w:ind w:hanging="720"/>
        <w:contextualSpacing/>
        <w:rPr>
          <w:rFonts w:cs="Arial"/>
        </w:rPr>
      </w:pPr>
      <w:r w:rsidRPr="00145CDD">
        <w:rPr>
          <w:rFonts w:cs="Arial"/>
        </w:rPr>
        <w:t>Identification of the goods supplied.</w:t>
      </w:r>
    </w:p>
    <w:p w14:paraId="388D9C5F" w14:textId="77777777" w:rsidR="00145CDD" w:rsidRPr="00145CDD" w:rsidRDefault="00145CDD" w:rsidP="00145CDD">
      <w:pPr>
        <w:numPr>
          <w:ilvl w:val="0"/>
          <w:numId w:val="35"/>
        </w:numPr>
        <w:ind w:hanging="720"/>
        <w:contextualSpacing/>
        <w:rPr>
          <w:rFonts w:cs="Arial"/>
        </w:rPr>
      </w:pPr>
      <w:r w:rsidRPr="00145CDD">
        <w:rPr>
          <w:rFonts w:cs="Arial"/>
        </w:rPr>
        <w:t>The total amount payable, inclusive of VAT: and</w:t>
      </w:r>
    </w:p>
    <w:p w14:paraId="2BB4A847" w14:textId="77777777" w:rsidR="00145CDD" w:rsidRDefault="00145CDD" w:rsidP="00145CDD">
      <w:pPr>
        <w:numPr>
          <w:ilvl w:val="0"/>
          <w:numId w:val="35"/>
        </w:numPr>
        <w:ind w:hanging="720"/>
        <w:contextualSpacing/>
        <w:rPr>
          <w:rFonts w:cs="Arial"/>
        </w:rPr>
      </w:pPr>
      <w:r w:rsidRPr="00145CDD">
        <w:rPr>
          <w:rFonts w:cs="Arial"/>
        </w:rPr>
        <w:t>For each rate of VAT charged, the gross amount payable including VAT, and the VAT rate.</w:t>
      </w:r>
    </w:p>
    <w:p w14:paraId="501DC0EC" w14:textId="77777777" w:rsidR="00145CDD" w:rsidRPr="00145CDD" w:rsidRDefault="00145CDD" w:rsidP="00145CDD">
      <w:pPr>
        <w:ind w:left="720"/>
        <w:contextualSpacing/>
        <w:rPr>
          <w:rFonts w:cs="Arial"/>
        </w:rPr>
      </w:pPr>
    </w:p>
    <w:p w14:paraId="4CA8755F" w14:textId="77777777" w:rsidR="00145CDD" w:rsidRPr="00145CDD" w:rsidRDefault="00145CDD" w:rsidP="00145CDD">
      <w:pPr>
        <w:contextualSpacing/>
        <w:rPr>
          <w:rFonts w:cs="Arial"/>
          <w:b/>
        </w:rPr>
      </w:pPr>
      <w:r w:rsidRPr="00145CDD">
        <w:rPr>
          <w:rFonts w:cs="Arial"/>
        </w:rPr>
        <w:t>When the receipt does not include the above claim amount should be included as ‘</w:t>
      </w:r>
      <w:r w:rsidRPr="00145CDD">
        <w:rPr>
          <w:rFonts w:cs="Arial"/>
          <w:b/>
        </w:rPr>
        <w:t>No-VAT’</w:t>
      </w:r>
    </w:p>
    <w:p w14:paraId="75ABA596" w14:textId="77777777" w:rsidR="00145CDD" w:rsidRPr="00145CDD" w:rsidRDefault="00145CDD" w:rsidP="00145CDD">
      <w:pPr>
        <w:contextualSpacing/>
        <w:rPr>
          <w:rFonts w:cs="Arial"/>
          <w:b/>
        </w:rPr>
      </w:pPr>
    </w:p>
    <w:p w14:paraId="54FC50CB" w14:textId="77777777" w:rsidR="00145CDD" w:rsidRPr="00145CDD" w:rsidRDefault="00145CDD" w:rsidP="00145CDD">
      <w:pPr>
        <w:contextualSpacing/>
        <w:rPr>
          <w:rFonts w:cs="Arial"/>
          <w:b/>
        </w:rPr>
      </w:pPr>
    </w:p>
    <w:p w14:paraId="6EB46BC3" w14:textId="77777777" w:rsidR="00145CDD" w:rsidRPr="00145CDD" w:rsidRDefault="00145CDD" w:rsidP="00145CDD">
      <w:pPr>
        <w:contextualSpacing/>
        <w:rPr>
          <w:rFonts w:cs="Arial"/>
        </w:rPr>
      </w:pPr>
      <w:r w:rsidRPr="00145CDD">
        <w:rPr>
          <w:rFonts w:cs="Arial"/>
          <w:b/>
        </w:rPr>
        <w:t>Public Transport</w:t>
      </w:r>
      <w:r w:rsidRPr="00145CDD">
        <w:rPr>
          <w:rFonts w:cs="Arial"/>
        </w:rPr>
        <w:t xml:space="preserve"> is always Zero Rate VAT</w:t>
      </w:r>
    </w:p>
    <w:p w14:paraId="1A9706E3" w14:textId="77777777" w:rsidR="00145CDD" w:rsidRPr="00145CDD" w:rsidRDefault="00145CDD" w:rsidP="00145CDD">
      <w:pPr>
        <w:contextualSpacing/>
        <w:rPr>
          <w:rFonts w:cs="Arial"/>
        </w:rPr>
      </w:pPr>
    </w:p>
    <w:p w14:paraId="2EEFED6F" w14:textId="77777777" w:rsidR="00145CDD" w:rsidRPr="00145CDD" w:rsidRDefault="00145CDD" w:rsidP="00145CDD">
      <w:pPr>
        <w:contextualSpacing/>
        <w:rPr>
          <w:rFonts w:cs="Arial"/>
        </w:rPr>
      </w:pPr>
      <w:r w:rsidRPr="00145CDD">
        <w:rPr>
          <w:rFonts w:cs="Arial"/>
          <w:b/>
        </w:rPr>
        <w:t xml:space="preserve">Hire Car Fuel, </w:t>
      </w:r>
      <w:r w:rsidRPr="00145CDD">
        <w:rPr>
          <w:rFonts w:cs="Arial"/>
        </w:rPr>
        <w:t>VAT is included and VAT receipt should always be requested.</w:t>
      </w:r>
    </w:p>
    <w:p w14:paraId="4574934A" w14:textId="77777777" w:rsidR="00145CDD" w:rsidRPr="00145CDD" w:rsidRDefault="00145CDD" w:rsidP="00145CDD">
      <w:pPr>
        <w:contextualSpacing/>
        <w:rPr>
          <w:rFonts w:cs="Arial"/>
        </w:rPr>
      </w:pPr>
    </w:p>
    <w:p w14:paraId="2443612A" w14:textId="77777777" w:rsidR="00145CDD" w:rsidRPr="00145CDD" w:rsidRDefault="00145CDD" w:rsidP="00145CDD">
      <w:pPr>
        <w:contextualSpacing/>
        <w:rPr>
          <w:rFonts w:cs="Arial"/>
        </w:rPr>
      </w:pPr>
      <w:r w:rsidRPr="00145CDD">
        <w:rPr>
          <w:rFonts w:cs="Arial"/>
          <w:b/>
        </w:rPr>
        <w:t xml:space="preserve">Taxis Fares </w:t>
      </w:r>
      <w:r w:rsidRPr="00145CDD">
        <w:rPr>
          <w:rFonts w:cs="Arial"/>
        </w:rPr>
        <w:t>often include VAT and VAT receipt should be requested.</w:t>
      </w:r>
    </w:p>
    <w:p w14:paraId="47F35595" w14:textId="77777777" w:rsidR="00145CDD" w:rsidRPr="00145CDD" w:rsidRDefault="00145CDD" w:rsidP="00145CDD">
      <w:pPr>
        <w:contextualSpacing/>
        <w:rPr>
          <w:rFonts w:cs="Arial"/>
        </w:rPr>
      </w:pPr>
    </w:p>
    <w:p w14:paraId="5D27205A" w14:textId="77777777" w:rsidR="00145CDD" w:rsidRPr="00145CDD" w:rsidRDefault="00145CDD" w:rsidP="00145CDD">
      <w:pPr>
        <w:contextualSpacing/>
        <w:rPr>
          <w:rFonts w:cs="Arial"/>
        </w:rPr>
      </w:pPr>
      <w:r w:rsidRPr="00145CDD">
        <w:rPr>
          <w:rFonts w:cs="Arial"/>
          <w:b/>
        </w:rPr>
        <w:t xml:space="preserve">Accommodation </w:t>
      </w:r>
      <w:r w:rsidRPr="00145CDD">
        <w:rPr>
          <w:rFonts w:cs="Arial"/>
        </w:rPr>
        <w:t>VAT is normally included and VAT receipt should always be requested.</w:t>
      </w:r>
    </w:p>
    <w:p w14:paraId="4110F3C3" w14:textId="77777777" w:rsidR="00145CDD" w:rsidRPr="00145CDD" w:rsidRDefault="00145CDD" w:rsidP="00145CDD">
      <w:pPr>
        <w:contextualSpacing/>
        <w:rPr>
          <w:rFonts w:cs="Arial"/>
        </w:rPr>
      </w:pPr>
    </w:p>
    <w:p w14:paraId="42645C3A" w14:textId="77777777" w:rsidR="00145CDD" w:rsidRPr="00145CDD" w:rsidRDefault="00145CDD" w:rsidP="00145CDD">
      <w:pPr>
        <w:contextualSpacing/>
        <w:rPr>
          <w:b/>
          <w:sz w:val="20"/>
        </w:rPr>
      </w:pPr>
      <w:r w:rsidRPr="00145CDD">
        <w:rPr>
          <w:rFonts w:cs="Arial"/>
          <w:b/>
        </w:rPr>
        <w:t xml:space="preserve">Meals and Refreshments </w:t>
      </w:r>
      <w:r w:rsidRPr="00145CDD">
        <w:rPr>
          <w:rFonts w:cs="Arial"/>
        </w:rPr>
        <w:t>often include VAT and VAT receipt should be requested.</w:t>
      </w:r>
    </w:p>
    <w:p w14:paraId="7B8EE6AF" w14:textId="3F019AD5" w:rsidR="005A1EE8" w:rsidRDefault="005A1EE8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2C1AED0B" w14:textId="20049504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6AD58202" w14:textId="1BE9727A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65D96D96" w14:textId="614E0754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097C1AAE" w14:textId="79182DAB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2F9CFC9F" w14:textId="34943136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3430A91A" w14:textId="49D42509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6A9D94E5" w14:textId="3A661219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78D11B0D" w14:textId="0907B6FD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0803C5BB" w14:textId="13C544CB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11ECD985" w14:textId="77777777" w:rsidR="00835F95" w:rsidRPr="00835F95" w:rsidRDefault="00835F95" w:rsidP="0064303C">
      <w:pPr>
        <w:spacing w:before="120" w:after="120" w:line="240" w:lineRule="auto"/>
        <w:jc w:val="both"/>
        <w:rPr>
          <w:rStyle w:val="Hyperlink"/>
        </w:rPr>
      </w:pPr>
    </w:p>
    <w:sectPr w:rsidR="00835F95" w:rsidRPr="00835F95" w:rsidSect="00835F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11" w:right="851" w:bottom="2002" w:left="851" w:header="5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7A00" w14:textId="77777777" w:rsidR="00E86CEE" w:rsidRDefault="00E86CEE">
      <w:r>
        <w:separator/>
      </w:r>
    </w:p>
    <w:p w14:paraId="72F846A9" w14:textId="77777777" w:rsidR="00E86CEE" w:rsidRDefault="00E86CEE"/>
  </w:endnote>
  <w:endnote w:type="continuationSeparator" w:id="0">
    <w:p w14:paraId="71EDC889" w14:textId="77777777" w:rsidR="00E86CEE" w:rsidRDefault="00E86CEE">
      <w:r>
        <w:continuationSeparator/>
      </w:r>
    </w:p>
    <w:p w14:paraId="4A333764" w14:textId="77777777" w:rsidR="00E86CEE" w:rsidRDefault="00E86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2744E9E7" w:rsidR="00282847" w:rsidRPr="00922A40" w:rsidRDefault="00362EE5" w:rsidP="00922A40">
    <w:pPr>
      <w:rPr>
        <w:rFonts w:cs="Arial"/>
        <w:b/>
        <w:color w:val="2C2F2E"/>
        <w:sz w:val="19"/>
        <w:szCs w:val="19"/>
      </w:rPr>
    </w:pPr>
    <w:r>
      <w:rPr>
        <w:rFonts w:cs="Arial"/>
        <w:b/>
        <w:noProof/>
        <w:color w:val="2C2F2E"/>
        <w:sz w:val="19"/>
        <w:szCs w:val="19"/>
      </w:rPr>
      <w:drawing>
        <wp:anchor distT="0" distB="0" distL="114300" distR="114300" simplePos="0" relativeHeight="251665408" behindDoc="1" locked="0" layoutInCell="1" allowOverlap="1" wp14:anchorId="19CE01DC" wp14:editId="75865F9A">
          <wp:simplePos x="0" y="0"/>
          <wp:positionH relativeFrom="column">
            <wp:posOffset>-540385</wp:posOffset>
          </wp:positionH>
          <wp:positionV relativeFrom="paragraph">
            <wp:posOffset>34402</wp:posOffset>
          </wp:positionV>
          <wp:extent cx="7723714" cy="584350"/>
          <wp:effectExtent l="0" t="0" r="0" b="0"/>
          <wp:wrapNone/>
          <wp:docPr id="359" name="Picture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714" cy="58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922A40">
      <w:rPr>
        <w:rFonts w:cs="Arial"/>
        <w:b/>
        <w:color w:val="2C2F2E"/>
        <w:sz w:val="19"/>
        <w:szCs w:val="19"/>
      </w:rPr>
      <w:fldChar w:fldCharType="begin"/>
    </w:r>
    <w:r w:rsidR="00282847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282847" w:rsidRPr="00922A40">
      <w:rPr>
        <w:rFonts w:cs="Arial"/>
        <w:b/>
        <w:color w:val="2C2F2E"/>
        <w:sz w:val="19"/>
        <w:szCs w:val="19"/>
      </w:rPr>
      <w:fldChar w:fldCharType="separate"/>
    </w:r>
    <w:r w:rsidR="00117798" w:rsidRPr="00922A40">
      <w:rPr>
        <w:rFonts w:cs="Arial"/>
        <w:b/>
        <w:noProof/>
        <w:color w:val="2C2F2E"/>
        <w:sz w:val="19"/>
        <w:szCs w:val="19"/>
      </w:rPr>
      <w:t>16</w:t>
    </w:r>
    <w:r w:rsidR="00282847" w:rsidRPr="00922A40">
      <w:rPr>
        <w:rFonts w:cs="Arial"/>
        <w:b/>
        <w:color w:val="2C2F2E"/>
        <w:sz w:val="19"/>
        <w:szCs w:val="19"/>
      </w:rPr>
      <w:fldChar w:fldCharType="end"/>
    </w:r>
    <w:r w:rsidR="00282847" w:rsidRPr="00922A40">
      <w:rPr>
        <w:rFonts w:cs="Arial"/>
        <w:b/>
        <w:color w:val="2C2F2E"/>
        <w:sz w:val="19"/>
        <w:szCs w:val="19"/>
      </w:rPr>
      <w:t xml:space="preserve">     </w:t>
    </w:r>
    <w:r w:rsidR="00922A40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282847" w:rsidRPr="00922A40">
      <w:rPr>
        <w:rFonts w:cs="Arial"/>
        <w:b/>
        <w:color w:val="2C2F2E"/>
        <w:sz w:val="19"/>
        <w:szCs w:val="19"/>
      </w:rPr>
      <w:t>Travel and Subsistence J</w:t>
    </w:r>
    <w:r w:rsidR="00922A40">
      <w:rPr>
        <w:rFonts w:cs="Arial"/>
        <w:b/>
        <w:color w:val="2C2F2E"/>
        <w:sz w:val="19"/>
        <w:szCs w:val="19"/>
      </w:rPr>
      <w:t>anuary</w:t>
    </w:r>
    <w:r w:rsidR="00282847" w:rsidRPr="00922A40">
      <w:rPr>
        <w:rFonts w:cs="Arial"/>
        <w:b/>
        <w:color w:val="2C2F2E"/>
        <w:sz w:val="19"/>
        <w:szCs w:val="19"/>
      </w:rPr>
      <w:t xml:space="preserve"> 20</w:t>
    </w:r>
    <w:r w:rsidR="00922A40">
      <w:rPr>
        <w:rFonts w:cs="Arial"/>
        <w:b/>
        <w:color w:val="2C2F2E"/>
        <w:sz w:val="19"/>
        <w:szCs w:val="19"/>
      </w:rPr>
      <w:t>23</w:t>
    </w:r>
  </w:p>
  <w:p w14:paraId="6CB4ECDA" w14:textId="758370E2" w:rsidR="00282847" w:rsidRDefault="00282847"/>
  <w:p w14:paraId="1DC5EB98" w14:textId="77777777" w:rsidR="00FC1CF2" w:rsidRDefault="00FC1C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41718570" w:rsidR="0064303C" w:rsidRPr="00922A40" w:rsidRDefault="00362EE5" w:rsidP="0064303C">
    <w:pPr>
      <w:rPr>
        <w:rFonts w:cs="Arial"/>
        <w:b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AB71D81" wp14:editId="36642E92">
          <wp:simplePos x="0" y="0"/>
          <wp:positionH relativeFrom="column">
            <wp:posOffset>-540385</wp:posOffset>
          </wp:positionH>
          <wp:positionV relativeFrom="paragraph">
            <wp:posOffset>46243</wp:posOffset>
          </wp:positionV>
          <wp:extent cx="7559675" cy="571939"/>
          <wp:effectExtent l="0" t="0" r="0" b="0"/>
          <wp:wrapNone/>
          <wp:docPr id="360" name="Picture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7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03C" w:rsidRPr="00922A40">
      <w:rPr>
        <w:rFonts w:cs="Arial"/>
        <w:b/>
        <w:color w:val="2C2F2E"/>
        <w:sz w:val="19"/>
        <w:szCs w:val="19"/>
      </w:rPr>
      <w:fldChar w:fldCharType="begin"/>
    </w:r>
    <w:r w:rsidR="0064303C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64303C" w:rsidRPr="00922A40">
      <w:rPr>
        <w:rFonts w:cs="Arial"/>
        <w:b/>
        <w:color w:val="2C2F2E"/>
        <w:sz w:val="19"/>
        <w:szCs w:val="19"/>
      </w:rPr>
      <w:fldChar w:fldCharType="separate"/>
    </w:r>
    <w:r w:rsidR="0064303C">
      <w:rPr>
        <w:rFonts w:cs="Arial"/>
        <w:b/>
        <w:color w:val="2C2F2E"/>
        <w:sz w:val="19"/>
        <w:szCs w:val="19"/>
      </w:rPr>
      <w:t>2</w:t>
    </w:r>
    <w:r w:rsidR="0064303C" w:rsidRPr="00922A40">
      <w:rPr>
        <w:rFonts w:cs="Arial"/>
        <w:b/>
        <w:color w:val="2C2F2E"/>
        <w:sz w:val="19"/>
        <w:szCs w:val="19"/>
      </w:rPr>
      <w:fldChar w:fldCharType="end"/>
    </w:r>
    <w:r w:rsidR="0064303C" w:rsidRPr="00922A40">
      <w:rPr>
        <w:rFonts w:cs="Arial"/>
        <w:b/>
        <w:color w:val="2C2F2E"/>
        <w:sz w:val="19"/>
        <w:szCs w:val="19"/>
      </w:rPr>
      <w:t xml:space="preserve">     </w:t>
    </w:r>
    <w:r w:rsidR="0064303C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835F95">
      <w:rPr>
        <w:rFonts w:cs="Arial"/>
        <w:b/>
        <w:color w:val="2C2F2E"/>
        <w:sz w:val="19"/>
        <w:szCs w:val="19"/>
      </w:rPr>
      <w:t>Insert Name</w:t>
    </w:r>
  </w:p>
  <w:p w14:paraId="047D987F" w14:textId="50A97396" w:rsidR="00282847" w:rsidRDefault="00282847"/>
  <w:p w14:paraId="4696E823" w14:textId="77777777" w:rsidR="00FC1CF2" w:rsidRDefault="00FC1C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7785DC15" w:rsidR="00282847" w:rsidRPr="007257C5" w:rsidRDefault="00362EE5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44686FE0" wp14:editId="5CF7DB6B">
          <wp:simplePos x="0" y="0"/>
          <wp:positionH relativeFrom="column">
            <wp:posOffset>-540386</wp:posOffset>
          </wp:positionH>
          <wp:positionV relativeFrom="paragraph">
            <wp:posOffset>-1100287</wp:posOffset>
          </wp:positionV>
          <wp:extent cx="7559675" cy="1549867"/>
          <wp:effectExtent l="0" t="0" r="0" b="0"/>
          <wp:wrapNone/>
          <wp:docPr id="362" name="Picture 36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49" cy="156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835A" w14:textId="77777777" w:rsidR="00E86CEE" w:rsidRDefault="00E86CEE">
      <w:r>
        <w:separator/>
      </w:r>
    </w:p>
    <w:p w14:paraId="2B6CCC91" w14:textId="77777777" w:rsidR="00E86CEE" w:rsidRDefault="00E86CEE"/>
  </w:footnote>
  <w:footnote w:type="continuationSeparator" w:id="0">
    <w:p w14:paraId="36EA328D" w14:textId="77777777" w:rsidR="00E86CEE" w:rsidRDefault="00E86CEE">
      <w:r>
        <w:continuationSeparator/>
      </w:r>
    </w:p>
    <w:p w14:paraId="51A20E0F" w14:textId="77777777" w:rsidR="00E86CEE" w:rsidRDefault="00E86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357" name="Pictur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7BAC9" w14:textId="77777777" w:rsidR="00FC1CF2" w:rsidRDefault="00FC1C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358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F5A3B" w14:textId="77777777" w:rsidR="00835F95" w:rsidRDefault="00835F95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704F8CE7" w14:textId="77777777" w:rsidR="00FC1CF2" w:rsidRDefault="00FC1C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85BB850">
          <wp:extent cx="7560000" cy="863873"/>
          <wp:effectExtent l="0" t="0" r="0" b="0"/>
          <wp:docPr id="361" name="Picture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E9A"/>
    <w:multiLevelType w:val="hybridMultilevel"/>
    <w:tmpl w:val="7446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4"/>
  </w:num>
  <w:num w:numId="2" w16cid:durableId="2067214319">
    <w:abstractNumId w:val="25"/>
  </w:num>
  <w:num w:numId="3" w16cid:durableId="1679310131">
    <w:abstractNumId w:val="18"/>
  </w:num>
  <w:num w:numId="4" w16cid:durableId="2082213094">
    <w:abstractNumId w:val="29"/>
  </w:num>
  <w:num w:numId="5" w16cid:durableId="1279528031">
    <w:abstractNumId w:val="24"/>
  </w:num>
  <w:num w:numId="6" w16cid:durableId="1948728523">
    <w:abstractNumId w:val="26"/>
  </w:num>
  <w:num w:numId="7" w16cid:durableId="1748765981">
    <w:abstractNumId w:val="10"/>
  </w:num>
  <w:num w:numId="8" w16cid:durableId="770470172">
    <w:abstractNumId w:val="21"/>
  </w:num>
  <w:num w:numId="9" w16cid:durableId="801507558">
    <w:abstractNumId w:val="32"/>
  </w:num>
  <w:num w:numId="10" w16cid:durableId="425855461">
    <w:abstractNumId w:val="7"/>
  </w:num>
  <w:num w:numId="11" w16cid:durableId="1868791141">
    <w:abstractNumId w:val="23"/>
  </w:num>
  <w:num w:numId="12" w16cid:durableId="1149713589">
    <w:abstractNumId w:val="19"/>
  </w:num>
  <w:num w:numId="13" w16cid:durableId="1825971133">
    <w:abstractNumId w:val="30"/>
  </w:num>
  <w:num w:numId="14" w16cid:durableId="501628944">
    <w:abstractNumId w:val="15"/>
  </w:num>
  <w:num w:numId="15" w16cid:durableId="742719538">
    <w:abstractNumId w:val="22"/>
  </w:num>
  <w:num w:numId="16" w16cid:durableId="1095250122">
    <w:abstractNumId w:val="9"/>
  </w:num>
  <w:num w:numId="17" w16cid:durableId="812720222">
    <w:abstractNumId w:val="33"/>
  </w:num>
  <w:num w:numId="18" w16cid:durableId="180556028">
    <w:abstractNumId w:val="20"/>
  </w:num>
  <w:num w:numId="19" w16cid:durableId="1160998515">
    <w:abstractNumId w:val="12"/>
  </w:num>
  <w:num w:numId="20" w16cid:durableId="1679581245">
    <w:abstractNumId w:val="13"/>
  </w:num>
  <w:num w:numId="21" w16cid:durableId="100075873">
    <w:abstractNumId w:val="17"/>
  </w:num>
  <w:num w:numId="22" w16cid:durableId="1531411270">
    <w:abstractNumId w:val="31"/>
  </w:num>
  <w:num w:numId="23" w16cid:durableId="1510289084">
    <w:abstractNumId w:val="5"/>
  </w:num>
  <w:num w:numId="24" w16cid:durableId="864752552">
    <w:abstractNumId w:val="3"/>
  </w:num>
  <w:num w:numId="25" w16cid:durableId="1965429499">
    <w:abstractNumId w:val="8"/>
  </w:num>
  <w:num w:numId="26" w16cid:durableId="1476288997">
    <w:abstractNumId w:val="6"/>
  </w:num>
  <w:num w:numId="27" w16cid:durableId="758795727">
    <w:abstractNumId w:val="28"/>
  </w:num>
  <w:num w:numId="28" w16cid:durableId="1819104245">
    <w:abstractNumId w:val="1"/>
  </w:num>
  <w:num w:numId="29" w16cid:durableId="1275988086">
    <w:abstractNumId w:val="34"/>
  </w:num>
  <w:num w:numId="30" w16cid:durableId="327287912">
    <w:abstractNumId w:val="14"/>
  </w:num>
  <w:num w:numId="31" w16cid:durableId="623586424">
    <w:abstractNumId w:val="2"/>
  </w:num>
  <w:num w:numId="32" w16cid:durableId="613251922">
    <w:abstractNumId w:val="27"/>
  </w:num>
  <w:num w:numId="33" w16cid:durableId="90248434">
    <w:abstractNumId w:val="11"/>
  </w:num>
  <w:num w:numId="34" w16cid:durableId="1233462615">
    <w:abstractNumId w:val="16"/>
  </w:num>
  <w:num w:numId="35" w16cid:durableId="9261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749EF"/>
    <w:rsid w:val="000814C5"/>
    <w:rsid w:val="000A28DB"/>
    <w:rsid w:val="000A2AD3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35432"/>
    <w:rsid w:val="00144743"/>
    <w:rsid w:val="00144E71"/>
    <w:rsid w:val="00145CDD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204386"/>
    <w:rsid w:val="00205D1F"/>
    <w:rsid w:val="00210389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852D1"/>
    <w:rsid w:val="002949B5"/>
    <w:rsid w:val="00297394"/>
    <w:rsid w:val="002A3987"/>
    <w:rsid w:val="002A5203"/>
    <w:rsid w:val="002A52EB"/>
    <w:rsid w:val="002B4ED4"/>
    <w:rsid w:val="002B50B8"/>
    <w:rsid w:val="002D1E19"/>
    <w:rsid w:val="002D2913"/>
    <w:rsid w:val="002D5D8F"/>
    <w:rsid w:val="002E5A18"/>
    <w:rsid w:val="002E6BB1"/>
    <w:rsid w:val="002E777E"/>
    <w:rsid w:val="002F6191"/>
    <w:rsid w:val="00301D18"/>
    <w:rsid w:val="003078CE"/>
    <w:rsid w:val="00310CE5"/>
    <w:rsid w:val="003139B3"/>
    <w:rsid w:val="00322019"/>
    <w:rsid w:val="00334B61"/>
    <w:rsid w:val="00335A09"/>
    <w:rsid w:val="0034154E"/>
    <w:rsid w:val="00345F8A"/>
    <w:rsid w:val="00352DC9"/>
    <w:rsid w:val="00361F2C"/>
    <w:rsid w:val="00362EE5"/>
    <w:rsid w:val="00373C28"/>
    <w:rsid w:val="003753CB"/>
    <w:rsid w:val="00384EE4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3E8D"/>
    <w:rsid w:val="004168A4"/>
    <w:rsid w:val="004253EA"/>
    <w:rsid w:val="004263CF"/>
    <w:rsid w:val="00427035"/>
    <w:rsid w:val="004459E2"/>
    <w:rsid w:val="00447A2F"/>
    <w:rsid w:val="00453786"/>
    <w:rsid w:val="004553D8"/>
    <w:rsid w:val="004600CD"/>
    <w:rsid w:val="00462943"/>
    <w:rsid w:val="004740ED"/>
    <w:rsid w:val="004913BD"/>
    <w:rsid w:val="00492A5D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5B1A"/>
    <w:rsid w:val="00506957"/>
    <w:rsid w:val="00515D3D"/>
    <w:rsid w:val="00523C36"/>
    <w:rsid w:val="005267F4"/>
    <w:rsid w:val="00532349"/>
    <w:rsid w:val="00540D1D"/>
    <w:rsid w:val="00541565"/>
    <w:rsid w:val="005464C2"/>
    <w:rsid w:val="00546F07"/>
    <w:rsid w:val="00547376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42490"/>
    <w:rsid w:val="0064303C"/>
    <w:rsid w:val="0064524B"/>
    <w:rsid w:val="0064541A"/>
    <w:rsid w:val="00651188"/>
    <w:rsid w:val="00661973"/>
    <w:rsid w:val="00663175"/>
    <w:rsid w:val="006704DE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3434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84072"/>
    <w:rsid w:val="007B32FB"/>
    <w:rsid w:val="007B45CE"/>
    <w:rsid w:val="007B5F9A"/>
    <w:rsid w:val="007D1565"/>
    <w:rsid w:val="007D33BD"/>
    <w:rsid w:val="007D5313"/>
    <w:rsid w:val="007E02C2"/>
    <w:rsid w:val="007E1BBC"/>
    <w:rsid w:val="007E2DA1"/>
    <w:rsid w:val="007F0F4C"/>
    <w:rsid w:val="007F2DBF"/>
    <w:rsid w:val="007F6EFB"/>
    <w:rsid w:val="008139D7"/>
    <w:rsid w:val="008170FF"/>
    <w:rsid w:val="00820172"/>
    <w:rsid w:val="00821D8E"/>
    <w:rsid w:val="008278C0"/>
    <w:rsid w:val="00830216"/>
    <w:rsid w:val="00835F95"/>
    <w:rsid w:val="00836C10"/>
    <w:rsid w:val="00837D51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63BA"/>
    <w:rsid w:val="008E0FB6"/>
    <w:rsid w:val="008E4BBE"/>
    <w:rsid w:val="008F79A0"/>
    <w:rsid w:val="009054E6"/>
    <w:rsid w:val="009120E6"/>
    <w:rsid w:val="00912717"/>
    <w:rsid w:val="00920CD7"/>
    <w:rsid w:val="00922A40"/>
    <w:rsid w:val="009422C2"/>
    <w:rsid w:val="00944FAA"/>
    <w:rsid w:val="00944FC0"/>
    <w:rsid w:val="0095010B"/>
    <w:rsid w:val="0095399F"/>
    <w:rsid w:val="00957780"/>
    <w:rsid w:val="00962033"/>
    <w:rsid w:val="009729A3"/>
    <w:rsid w:val="00972FA9"/>
    <w:rsid w:val="00992607"/>
    <w:rsid w:val="00993A6F"/>
    <w:rsid w:val="00997FB0"/>
    <w:rsid w:val="009A6CCB"/>
    <w:rsid w:val="009B5CBB"/>
    <w:rsid w:val="009C192A"/>
    <w:rsid w:val="009C523D"/>
    <w:rsid w:val="009C6C81"/>
    <w:rsid w:val="009E7984"/>
    <w:rsid w:val="009E7F36"/>
    <w:rsid w:val="009F309C"/>
    <w:rsid w:val="00A00097"/>
    <w:rsid w:val="00A01F52"/>
    <w:rsid w:val="00A035D6"/>
    <w:rsid w:val="00A0799E"/>
    <w:rsid w:val="00A1159B"/>
    <w:rsid w:val="00A2477C"/>
    <w:rsid w:val="00A24AC9"/>
    <w:rsid w:val="00A2539E"/>
    <w:rsid w:val="00A330E1"/>
    <w:rsid w:val="00A56C3E"/>
    <w:rsid w:val="00A5728A"/>
    <w:rsid w:val="00A60FFC"/>
    <w:rsid w:val="00A63315"/>
    <w:rsid w:val="00A8163E"/>
    <w:rsid w:val="00A83BE1"/>
    <w:rsid w:val="00A84663"/>
    <w:rsid w:val="00A87000"/>
    <w:rsid w:val="00A872E8"/>
    <w:rsid w:val="00A92ADA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5A2A"/>
    <w:rsid w:val="00AE6647"/>
    <w:rsid w:val="00B0040E"/>
    <w:rsid w:val="00B048F4"/>
    <w:rsid w:val="00B104CE"/>
    <w:rsid w:val="00B20111"/>
    <w:rsid w:val="00B2128D"/>
    <w:rsid w:val="00B21687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3F95"/>
    <w:rsid w:val="00C16BDC"/>
    <w:rsid w:val="00C175AB"/>
    <w:rsid w:val="00C2249C"/>
    <w:rsid w:val="00C264BB"/>
    <w:rsid w:val="00C41CA7"/>
    <w:rsid w:val="00C55D3D"/>
    <w:rsid w:val="00C56CE1"/>
    <w:rsid w:val="00C61FEB"/>
    <w:rsid w:val="00C63A46"/>
    <w:rsid w:val="00C677A3"/>
    <w:rsid w:val="00C708E9"/>
    <w:rsid w:val="00C73FCC"/>
    <w:rsid w:val="00C7453D"/>
    <w:rsid w:val="00C8035F"/>
    <w:rsid w:val="00C820A0"/>
    <w:rsid w:val="00C94AEC"/>
    <w:rsid w:val="00CA07B7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533C9"/>
    <w:rsid w:val="00E56122"/>
    <w:rsid w:val="00E567A7"/>
    <w:rsid w:val="00E65945"/>
    <w:rsid w:val="00E7451C"/>
    <w:rsid w:val="00E811C9"/>
    <w:rsid w:val="00E858DF"/>
    <w:rsid w:val="00E85D73"/>
    <w:rsid w:val="00E86CEE"/>
    <w:rsid w:val="00E917A0"/>
    <w:rsid w:val="00E93E19"/>
    <w:rsid w:val="00E978FB"/>
    <w:rsid w:val="00EA0069"/>
    <w:rsid w:val="00EB16FA"/>
    <w:rsid w:val="00EB2C8E"/>
    <w:rsid w:val="00EC35EF"/>
    <w:rsid w:val="00ED1518"/>
    <w:rsid w:val="00ED2D7A"/>
    <w:rsid w:val="00ED49F5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42D0"/>
    <w:rsid w:val="00F2493A"/>
    <w:rsid w:val="00F26F9F"/>
    <w:rsid w:val="00F30B0D"/>
    <w:rsid w:val="00F321DB"/>
    <w:rsid w:val="00F528B0"/>
    <w:rsid w:val="00F5406D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1CF2"/>
    <w:rsid w:val="00FC40A5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F95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F95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5F95"/>
    <w:pPr>
      <w:keepNext/>
      <w:outlineLvl w:val="1"/>
    </w:pPr>
    <w:rPr>
      <w:rFonts w:cs="Arial"/>
      <w:b/>
      <w:bCs/>
      <w:iCs/>
      <w:color w:val="FFFFFF" w:themeColor="background1"/>
      <w:sz w:val="40"/>
      <w:szCs w:val="28"/>
    </w:rPr>
  </w:style>
  <w:style w:type="paragraph" w:styleId="Heading3">
    <w:name w:val="heading 3"/>
    <w:basedOn w:val="Normal"/>
    <w:next w:val="Normal"/>
    <w:qFormat/>
    <w:rsid w:val="00835F95"/>
    <w:pPr>
      <w:keepNext/>
      <w:outlineLvl w:val="2"/>
    </w:pPr>
    <w:rPr>
      <w:rFonts w:ascii="Arial Black" w:hAnsi="Arial Black" w:cs="Arial"/>
      <w:b/>
      <w:bCs/>
      <w:color w:val="BB182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5F95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5F95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9" ma:contentTypeDescription="Create a new document." ma:contentTypeScope="" ma:versionID="7bbfbd43ea94956c1a7aee4903264827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2c9958cd79085cede58fc1b2d348d7c7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  <SharedWithUsers xmlns="d825955d-c47e-4fd7-8874-018c5c37d6f9">
      <UserInfo>
        <DisplayName>Hodgson, Caroline J</DisplayName>
        <AccountId>22</AccountId>
        <AccountType/>
      </UserInfo>
      <UserInfo>
        <DisplayName>Holton, Sarah</DisplayName>
        <AccountId>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3EE2D5-B1F3-459B-99C6-7448C453D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E1396-B8AC-41C7-BDCE-9E1997DAF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058A8E-C506-4E2E-93B3-8BACA3352CB5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a1a3e32b-2f61-4ed2-8005-4759f7176664"/>
    <ds:schemaRef ds:uri="http://schemas.openxmlformats.org/package/2006/metadata/core-properties"/>
    <ds:schemaRef ds:uri="c2b36edf-d6b4-4d40-9417-44b51de556ab"/>
    <ds:schemaRef ds:uri="d825955d-c47e-4fd7-8874-018c5c37d6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1070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Taggart, Melissa</cp:lastModifiedBy>
  <cp:revision>2</cp:revision>
  <cp:lastPrinted>2017-10-10T09:12:00Z</cp:lastPrinted>
  <dcterms:created xsi:type="dcterms:W3CDTF">2024-09-06T13:54:00Z</dcterms:created>
  <dcterms:modified xsi:type="dcterms:W3CDTF">2024-09-06T13:54:00Z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  <property fmtid="{D5CDD505-2E9C-101B-9397-08002B2CF9AE}" pid="3" name="MediaServiceImageTags">
    <vt:lpwstr/>
  </property>
</Properties>
</file>