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455DD" w14:textId="77777777" w:rsidR="00C35B01" w:rsidRDefault="00C35B01" w:rsidP="00C35B01">
      <w:pPr>
        <w:jc w:val="center"/>
        <w:rPr>
          <w:rFonts w:ascii="Arial Black" w:hAnsi="Arial Black"/>
          <w:b/>
          <w:color w:val="2E74B5"/>
          <w:sz w:val="36"/>
          <w:szCs w:val="36"/>
        </w:rPr>
      </w:pPr>
    </w:p>
    <w:p w14:paraId="6E3C0958" w14:textId="77777777" w:rsidR="00CF57C7" w:rsidRPr="00CF57C7" w:rsidRDefault="00CF57C7" w:rsidP="00CF57C7">
      <w:pPr>
        <w:jc w:val="center"/>
        <w:rPr>
          <w:rFonts w:ascii="Arial Black" w:hAnsi="Arial Black"/>
          <w:b/>
          <w:sz w:val="40"/>
          <w:szCs w:val="40"/>
        </w:rPr>
      </w:pPr>
      <w:r w:rsidRPr="00CF57C7">
        <w:rPr>
          <w:rFonts w:ascii="Arial Black" w:hAnsi="Arial Black"/>
          <w:b/>
          <w:sz w:val="40"/>
          <w:szCs w:val="40"/>
        </w:rPr>
        <w:t>STRICTLY PRIVATE &amp; CONFIDENTIAL</w:t>
      </w:r>
    </w:p>
    <w:p w14:paraId="103F691C" w14:textId="77777777" w:rsidR="00CF57C7" w:rsidRDefault="00CF57C7" w:rsidP="00CF57C7">
      <w:pPr>
        <w:jc w:val="center"/>
        <w:rPr>
          <w:b/>
          <w:sz w:val="40"/>
          <w:szCs w:val="40"/>
        </w:rPr>
      </w:pPr>
    </w:p>
    <w:p w14:paraId="706D86E4" w14:textId="77777777" w:rsidR="00CF57C7" w:rsidRPr="006869B8" w:rsidRDefault="00CF57C7" w:rsidP="00CF57C7">
      <w:pPr>
        <w:jc w:val="center"/>
        <w:rPr>
          <w:b/>
          <w:sz w:val="40"/>
          <w:szCs w:val="40"/>
        </w:rPr>
      </w:pPr>
    </w:p>
    <w:p w14:paraId="34DCCC72" w14:textId="7EBFD0C8" w:rsidR="00CF57C7" w:rsidRPr="00EC6807" w:rsidRDefault="00CF57C7" w:rsidP="00CF57C7">
      <w:pPr>
        <w:jc w:val="center"/>
        <w:rPr>
          <w:rFonts w:ascii="Arial Black" w:hAnsi="Arial Black"/>
          <w:b/>
          <w:sz w:val="52"/>
          <w:szCs w:val="52"/>
        </w:rPr>
      </w:pPr>
      <w:r w:rsidRPr="00EC6807">
        <w:rPr>
          <w:rFonts w:ascii="Arial Black" w:hAnsi="Arial Black"/>
          <w:b/>
          <w:sz w:val="52"/>
          <w:szCs w:val="52"/>
        </w:rPr>
        <w:t>Case Conference Report</w:t>
      </w:r>
    </w:p>
    <w:p w14:paraId="1A3B3E66" w14:textId="2D54C93B" w:rsidR="00CF57C7" w:rsidRPr="00CF57C7" w:rsidRDefault="00CF57C7" w:rsidP="00CF57C7">
      <w:pPr>
        <w:jc w:val="center"/>
        <w:rPr>
          <w:b/>
          <w:bCs/>
          <w:sz w:val="72"/>
          <w:szCs w:val="72"/>
        </w:rPr>
      </w:pPr>
      <w:r w:rsidRPr="00CF57C7">
        <w:rPr>
          <w:b/>
          <w:bCs/>
          <w:sz w:val="40"/>
          <w:szCs w:val="44"/>
        </w:rPr>
        <w:fldChar w:fldCharType="begin">
          <w:ffData>
            <w:name w:val=""/>
            <w:enabled/>
            <w:calcOnExit w:val="0"/>
            <w:textInput>
              <w:default w:val="Employee name"/>
            </w:textInput>
          </w:ffData>
        </w:fldChar>
      </w:r>
      <w:r w:rsidRPr="00CF57C7">
        <w:rPr>
          <w:b/>
          <w:bCs/>
          <w:sz w:val="40"/>
          <w:szCs w:val="44"/>
        </w:rPr>
        <w:instrText xml:space="preserve"> FORMTEXT </w:instrText>
      </w:r>
      <w:r w:rsidRPr="00CF57C7">
        <w:rPr>
          <w:b/>
          <w:bCs/>
          <w:sz w:val="40"/>
          <w:szCs w:val="44"/>
        </w:rPr>
      </w:r>
      <w:r w:rsidRPr="00CF57C7">
        <w:rPr>
          <w:b/>
          <w:bCs/>
          <w:sz w:val="40"/>
          <w:szCs w:val="44"/>
        </w:rPr>
        <w:fldChar w:fldCharType="separate"/>
      </w:r>
      <w:r w:rsidRPr="00CF57C7">
        <w:rPr>
          <w:b/>
          <w:bCs/>
          <w:noProof/>
          <w:sz w:val="40"/>
          <w:szCs w:val="44"/>
        </w:rPr>
        <w:t>Employee name</w:t>
      </w:r>
      <w:r w:rsidRPr="00CF57C7">
        <w:rPr>
          <w:b/>
          <w:bCs/>
          <w:sz w:val="40"/>
          <w:szCs w:val="44"/>
        </w:rPr>
        <w:fldChar w:fldCharType="end"/>
      </w:r>
    </w:p>
    <w:p w14:paraId="6DD58094" w14:textId="77777777" w:rsidR="00CF57C7" w:rsidRPr="006869B8" w:rsidRDefault="00CF57C7" w:rsidP="00CF57C7">
      <w:pPr>
        <w:jc w:val="center"/>
        <w:rPr>
          <w:b/>
          <w:sz w:val="40"/>
          <w:szCs w:val="40"/>
        </w:rPr>
      </w:pPr>
    </w:p>
    <w:tbl>
      <w:tblPr>
        <w:tblpPr w:leftFromText="180" w:rightFromText="180" w:vertAnchor="text" w:horzAnchor="margin" w:tblpXSpec="center" w:tblpY="337"/>
        <w:tblW w:w="9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6"/>
        <w:gridCol w:w="1112"/>
        <w:gridCol w:w="1113"/>
        <w:gridCol w:w="1113"/>
        <w:gridCol w:w="1112"/>
        <w:gridCol w:w="1113"/>
        <w:gridCol w:w="1113"/>
      </w:tblGrid>
      <w:tr w:rsidR="00EC6807" w:rsidRPr="00D40C31" w14:paraId="0E5F579F" w14:textId="77777777" w:rsidTr="00EC6807">
        <w:trPr>
          <w:trHeight w:val="509"/>
        </w:trPr>
        <w:tc>
          <w:tcPr>
            <w:tcW w:w="9272" w:type="dxa"/>
            <w:gridSpan w:val="7"/>
            <w:shd w:val="clear" w:color="auto" w:fill="F8C9CC" w:themeFill="background2" w:themeFillTint="33"/>
            <w:vAlign w:val="center"/>
          </w:tcPr>
          <w:p w14:paraId="07B037F5" w14:textId="77777777" w:rsidR="00EC6807" w:rsidRPr="00D40C31" w:rsidRDefault="00EC6807" w:rsidP="00EC6807">
            <w:pPr>
              <w:jc w:val="center"/>
              <w:rPr>
                <w:rFonts w:ascii="Arial Black" w:hAnsi="Arial Black"/>
                <w:b/>
                <w:szCs w:val="22"/>
              </w:rPr>
            </w:pPr>
            <w:r w:rsidRPr="00D40C31">
              <w:rPr>
                <w:rFonts w:ascii="Arial Black" w:hAnsi="Arial Black"/>
                <w:b/>
                <w:szCs w:val="22"/>
              </w:rPr>
              <w:t>Employee details</w:t>
            </w:r>
          </w:p>
        </w:tc>
      </w:tr>
      <w:tr w:rsidR="00EC6807" w:rsidRPr="00D40C31" w14:paraId="2B8D597E" w14:textId="77777777" w:rsidTr="00EC6807">
        <w:tc>
          <w:tcPr>
            <w:tcW w:w="2596" w:type="dxa"/>
            <w:shd w:val="clear" w:color="auto" w:fill="F8C9CC" w:themeFill="background2" w:themeFillTint="33"/>
          </w:tcPr>
          <w:p w14:paraId="7AB12947" w14:textId="77777777" w:rsidR="00EC6807" w:rsidRPr="00D40C31" w:rsidRDefault="00EC6807" w:rsidP="00EC6807">
            <w:pPr>
              <w:rPr>
                <w:b/>
                <w:szCs w:val="22"/>
              </w:rPr>
            </w:pPr>
            <w:r w:rsidRPr="00D40C31">
              <w:rPr>
                <w:b/>
                <w:szCs w:val="22"/>
              </w:rPr>
              <w:t>Full name:</w:t>
            </w:r>
          </w:p>
        </w:tc>
        <w:tc>
          <w:tcPr>
            <w:tcW w:w="6676" w:type="dxa"/>
            <w:gridSpan w:val="6"/>
          </w:tcPr>
          <w:p w14:paraId="798983AC" w14:textId="77777777" w:rsidR="00EC6807" w:rsidRPr="00D40C31" w:rsidRDefault="00EC6807" w:rsidP="00EC6807">
            <w:pPr>
              <w:rPr>
                <w:b/>
                <w:szCs w:val="22"/>
              </w:rPr>
            </w:pPr>
          </w:p>
        </w:tc>
      </w:tr>
      <w:tr w:rsidR="00EC6807" w:rsidRPr="00D40C31" w14:paraId="4EC66E93" w14:textId="77777777" w:rsidTr="00EC6807">
        <w:tc>
          <w:tcPr>
            <w:tcW w:w="2596" w:type="dxa"/>
            <w:shd w:val="clear" w:color="auto" w:fill="F8C9CC" w:themeFill="background2" w:themeFillTint="33"/>
          </w:tcPr>
          <w:p w14:paraId="68AF01ED" w14:textId="77777777" w:rsidR="00EC6807" w:rsidRPr="00D40C31" w:rsidRDefault="00EC6807" w:rsidP="00EC6807">
            <w:pPr>
              <w:rPr>
                <w:b/>
                <w:szCs w:val="22"/>
              </w:rPr>
            </w:pPr>
            <w:r w:rsidRPr="00D40C31">
              <w:rPr>
                <w:b/>
                <w:szCs w:val="22"/>
              </w:rPr>
              <w:t>DOB:</w:t>
            </w:r>
          </w:p>
        </w:tc>
        <w:tc>
          <w:tcPr>
            <w:tcW w:w="6676" w:type="dxa"/>
            <w:gridSpan w:val="6"/>
          </w:tcPr>
          <w:p w14:paraId="1CE9C20F" w14:textId="77777777" w:rsidR="00EC6807" w:rsidRPr="00D40C31" w:rsidRDefault="00EC6807" w:rsidP="00EC6807">
            <w:pPr>
              <w:rPr>
                <w:b/>
                <w:szCs w:val="22"/>
              </w:rPr>
            </w:pPr>
          </w:p>
        </w:tc>
      </w:tr>
      <w:tr w:rsidR="00EC6807" w:rsidRPr="00D40C31" w14:paraId="0E20DCE7" w14:textId="77777777" w:rsidTr="00EC6807">
        <w:tc>
          <w:tcPr>
            <w:tcW w:w="2596" w:type="dxa"/>
            <w:shd w:val="clear" w:color="auto" w:fill="F8C9CC" w:themeFill="background2" w:themeFillTint="33"/>
          </w:tcPr>
          <w:p w14:paraId="2D8CCEED" w14:textId="77777777" w:rsidR="00EC6807" w:rsidRPr="00D40C31" w:rsidRDefault="00EC6807" w:rsidP="00EC6807">
            <w:pPr>
              <w:rPr>
                <w:b/>
                <w:szCs w:val="22"/>
              </w:rPr>
            </w:pPr>
            <w:r w:rsidRPr="00D40C31">
              <w:rPr>
                <w:b/>
                <w:szCs w:val="22"/>
              </w:rPr>
              <w:t>Employee number:</w:t>
            </w:r>
          </w:p>
        </w:tc>
        <w:tc>
          <w:tcPr>
            <w:tcW w:w="1112" w:type="dxa"/>
          </w:tcPr>
          <w:p w14:paraId="0DEB258E" w14:textId="77777777" w:rsidR="00EC6807" w:rsidRPr="00D40C31" w:rsidRDefault="00EC6807" w:rsidP="00EC6807">
            <w:pPr>
              <w:rPr>
                <w:b/>
                <w:szCs w:val="22"/>
              </w:rPr>
            </w:pPr>
          </w:p>
        </w:tc>
        <w:tc>
          <w:tcPr>
            <w:tcW w:w="1113" w:type="dxa"/>
          </w:tcPr>
          <w:p w14:paraId="110C68B1" w14:textId="77777777" w:rsidR="00EC6807" w:rsidRPr="00D40C31" w:rsidRDefault="00EC6807" w:rsidP="00EC6807">
            <w:pPr>
              <w:rPr>
                <w:b/>
                <w:szCs w:val="22"/>
              </w:rPr>
            </w:pPr>
          </w:p>
        </w:tc>
        <w:tc>
          <w:tcPr>
            <w:tcW w:w="1113" w:type="dxa"/>
          </w:tcPr>
          <w:p w14:paraId="2419194E" w14:textId="77777777" w:rsidR="00EC6807" w:rsidRPr="00D40C31" w:rsidRDefault="00EC6807" w:rsidP="00EC6807">
            <w:pPr>
              <w:rPr>
                <w:b/>
                <w:szCs w:val="22"/>
              </w:rPr>
            </w:pPr>
          </w:p>
        </w:tc>
        <w:tc>
          <w:tcPr>
            <w:tcW w:w="1112" w:type="dxa"/>
          </w:tcPr>
          <w:p w14:paraId="71EC985B" w14:textId="77777777" w:rsidR="00EC6807" w:rsidRPr="00D40C31" w:rsidRDefault="00EC6807" w:rsidP="00EC6807">
            <w:pPr>
              <w:rPr>
                <w:b/>
                <w:szCs w:val="22"/>
              </w:rPr>
            </w:pPr>
          </w:p>
        </w:tc>
        <w:tc>
          <w:tcPr>
            <w:tcW w:w="1113" w:type="dxa"/>
          </w:tcPr>
          <w:p w14:paraId="1C9DBECA" w14:textId="77777777" w:rsidR="00EC6807" w:rsidRPr="00D40C31" w:rsidRDefault="00EC6807" w:rsidP="00EC6807">
            <w:pPr>
              <w:rPr>
                <w:b/>
                <w:szCs w:val="22"/>
              </w:rPr>
            </w:pPr>
          </w:p>
        </w:tc>
        <w:tc>
          <w:tcPr>
            <w:tcW w:w="1113" w:type="dxa"/>
          </w:tcPr>
          <w:p w14:paraId="6AAD1C3A" w14:textId="77777777" w:rsidR="00EC6807" w:rsidRPr="00D40C31" w:rsidRDefault="00EC6807" w:rsidP="00EC6807">
            <w:pPr>
              <w:rPr>
                <w:b/>
                <w:szCs w:val="22"/>
              </w:rPr>
            </w:pPr>
          </w:p>
        </w:tc>
      </w:tr>
      <w:tr w:rsidR="00EC6807" w:rsidRPr="00D40C31" w14:paraId="61E4ACF4" w14:textId="77777777" w:rsidTr="00EC6807">
        <w:tc>
          <w:tcPr>
            <w:tcW w:w="2596" w:type="dxa"/>
            <w:shd w:val="clear" w:color="auto" w:fill="F8C9CC" w:themeFill="background2" w:themeFillTint="33"/>
          </w:tcPr>
          <w:p w14:paraId="1DC738C0" w14:textId="77777777" w:rsidR="00EC6807" w:rsidRPr="00D40C31" w:rsidRDefault="00EC6807" w:rsidP="00EC6807">
            <w:pPr>
              <w:rPr>
                <w:b/>
                <w:szCs w:val="22"/>
              </w:rPr>
            </w:pPr>
            <w:bookmarkStart w:id="0" w:name="_Hlk115355067"/>
            <w:r w:rsidRPr="00D40C31">
              <w:rPr>
                <w:b/>
                <w:szCs w:val="22"/>
              </w:rPr>
              <w:t>Position title:</w:t>
            </w:r>
          </w:p>
        </w:tc>
        <w:tc>
          <w:tcPr>
            <w:tcW w:w="6676" w:type="dxa"/>
            <w:gridSpan w:val="6"/>
          </w:tcPr>
          <w:p w14:paraId="7ED8E561" w14:textId="77777777" w:rsidR="00EC6807" w:rsidRPr="00D40C31" w:rsidRDefault="00EC6807" w:rsidP="00EC6807">
            <w:pPr>
              <w:rPr>
                <w:b/>
                <w:szCs w:val="22"/>
              </w:rPr>
            </w:pPr>
          </w:p>
        </w:tc>
      </w:tr>
      <w:tr w:rsidR="00EC6807" w:rsidRPr="00D40C31" w14:paraId="050E2D34" w14:textId="77777777" w:rsidTr="00EC6807">
        <w:tc>
          <w:tcPr>
            <w:tcW w:w="2596" w:type="dxa"/>
            <w:shd w:val="clear" w:color="auto" w:fill="F8C9CC" w:themeFill="background2" w:themeFillTint="33"/>
          </w:tcPr>
          <w:p w14:paraId="1CCBEA14" w14:textId="77777777" w:rsidR="00EC6807" w:rsidRPr="00D40C31" w:rsidRDefault="00EC6807" w:rsidP="00EC6807">
            <w:pPr>
              <w:rPr>
                <w:b/>
                <w:szCs w:val="22"/>
              </w:rPr>
            </w:pPr>
            <w:r w:rsidRPr="00D40C31">
              <w:rPr>
                <w:b/>
                <w:szCs w:val="22"/>
              </w:rPr>
              <w:t>Contracted hours:</w:t>
            </w:r>
          </w:p>
        </w:tc>
        <w:tc>
          <w:tcPr>
            <w:tcW w:w="6676" w:type="dxa"/>
            <w:gridSpan w:val="6"/>
          </w:tcPr>
          <w:p w14:paraId="55DFC826" w14:textId="77777777" w:rsidR="00EC6807" w:rsidRPr="00D40C31" w:rsidRDefault="00EC6807" w:rsidP="00EC6807">
            <w:pPr>
              <w:rPr>
                <w:b/>
                <w:szCs w:val="22"/>
              </w:rPr>
            </w:pPr>
          </w:p>
        </w:tc>
      </w:tr>
      <w:tr w:rsidR="00EC6807" w:rsidRPr="00D40C31" w14:paraId="39293463" w14:textId="77777777" w:rsidTr="00EC6807">
        <w:tc>
          <w:tcPr>
            <w:tcW w:w="2596" w:type="dxa"/>
            <w:shd w:val="clear" w:color="auto" w:fill="F8C9CC" w:themeFill="background2" w:themeFillTint="33"/>
          </w:tcPr>
          <w:p w14:paraId="0BE8DDBD" w14:textId="77777777" w:rsidR="00EC6807" w:rsidRPr="00D40C31" w:rsidRDefault="00EC6807" w:rsidP="00EC6807">
            <w:pPr>
              <w:rPr>
                <w:b/>
                <w:szCs w:val="22"/>
              </w:rPr>
            </w:pPr>
            <w:r w:rsidRPr="00D40C31">
              <w:rPr>
                <w:b/>
                <w:szCs w:val="22"/>
              </w:rPr>
              <w:t>Place of work</w:t>
            </w:r>
          </w:p>
        </w:tc>
        <w:tc>
          <w:tcPr>
            <w:tcW w:w="6676" w:type="dxa"/>
            <w:gridSpan w:val="6"/>
          </w:tcPr>
          <w:p w14:paraId="7F8F57D3" w14:textId="77777777" w:rsidR="00EC6807" w:rsidRPr="00D40C31" w:rsidRDefault="00EC6807" w:rsidP="00EC6807">
            <w:pPr>
              <w:rPr>
                <w:b/>
                <w:szCs w:val="22"/>
              </w:rPr>
            </w:pPr>
          </w:p>
        </w:tc>
      </w:tr>
      <w:tr w:rsidR="00EC6807" w:rsidRPr="00D40C31" w14:paraId="08796A03" w14:textId="77777777" w:rsidTr="00EC6807">
        <w:tc>
          <w:tcPr>
            <w:tcW w:w="2596" w:type="dxa"/>
            <w:shd w:val="clear" w:color="auto" w:fill="F8C9CC" w:themeFill="background2" w:themeFillTint="33"/>
          </w:tcPr>
          <w:p w14:paraId="7CCB81D1" w14:textId="77777777" w:rsidR="00EC6807" w:rsidRPr="00D40C31" w:rsidRDefault="00EC6807" w:rsidP="00EC6807">
            <w:pPr>
              <w:rPr>
                <w:b/>
                <w:szCs w:val="22"/>
              </w:rPr>
            </w:pPr>
            <w:r w:rsidRPr="00D40C31">
              <w:rPr>
                <w:b/>
                <w:szCs w:val="22"/>
              </w:rPr>
              <w:t>Line Manager name:</w:t>
            </w:r>
          </w:p>
        </w:tc>
        <w:tc>
          <w:tcPr>
            <w:tcW w:w="6676" w:type="dxa"/>
            <w:gridSpan w:val="6"/>
          </w:tcPr>
          <w:p w14:paraId="2640368C" w14:textId="77777777" w:rsidR="00EC6807" w:rsidRPr="00D40C31" w:rsidRDefault="00EC6807" w:rsidP="00EC6807">
            <w:pPr>
              <w:rPr>
                <w:b/>
                <w:szCs w:val="22"/>
              </w:rPr>
            </w:pPr>
          </w:p>
        </w:tc>
      </w:tr>
      <w:bookmarkEnd w:id="0"/>
    </w:tbl>
    <w:p w14:paraId="32B2B071" w14:textId="77777777" w:rsidR="00CF57C7" w:rsidRPr="006869B8" w:rsidRDefault="00CF57C7" w:rsidP="00CF57C7">
      <w:pPr>
        <w:rPr>
          <w:b/>
          <w:sz w:val="40"/>
          <w:szCs w:val="40"/>
        </w:rPr>
      </w:pPr>
    </w:p>
    <w:p w14:paraId="0C27B080" w14:textId="77777777" w:rsidR="00CF57C7" w:rsidRPr="006869B8" w:rsidRDefault="00CF57C7" w:rsidP="00CF57C7">
      <w:pPr>
        <w:rPr>
          <w:b/>
          <w:sz w:val="40"/>
          <w:szCs w:val="40"/>
        </w:rPr>
      </w:pPr>
    </w:p>
    <w:p w14:paraId="69AAE2FB" w14:textId="77777777" w:rsidR="00CF57C7" w:rsidRDefault="00CF57C7" w:rsidP="00CF57C7"/>
    <w:p w14:paraId="5BD2B822" w14:textId="77777777" w:rsidR="00CF57C7" w:rsidRDefault="00CF57C7" w:rsidP="00CF57C7"/>
    <w:p w14:paraId="3DEEE158" w14:textId="77777777" w:rsidR="00CF57C7" w:rsidRDefault="00CF57C7" w:rsidP="00CF57C7"/>
    <w:p w14:paraId="1047C384" w14:textId="77777777" w:rsidR="00CF57C7" w:rsidRDefault="00CF57C7" w:rsidP="00CF57C7"/>
    <w:p w14:paraId="2C244A90" w14:textId="77777777" w:rsidR="00CF57C7" w:rsidRDefault="00CF57C7" w:rsidP="00CF57C7"/>
    <w:p w14:paraId="074D4537" w14:textId="77777777" w:rsidR="00CF57C7" w:rsidRDefault="00CF57C7" w:rsidP="00CF57C7"/>
    <w:p w14:paraId="63ED86C2" w14:textId="77777777" w:rsidR="00CF57C7" w:rsidRDefault="00CF57C7" w:rsidP="00CF57C7"/>
    <w:p w14:paraId="2A579BAA" w14:textId="7844C08B" w:rsidR="00CF57C7" w:rsidRDefault="00CF57C7" w:rsidP="00CF57C7"/>
    <w:p w14:paraId="009B83B2" w14:textId="6917E60E" w:rsidR="00CF57C7" w:rsidRDefault="00CF57C7" w:rsidP="00CF57C7"/>
    <w:p w14:paraId="54E18F3D" w14:textId="6C40E888" w:rsidR="00CF57C7" w:rsidRDefault="00CF57C7" w:rsidP="00CF57C7"/>
    <w:p w14:paraId="11258D4A" w14:textId="68AA084D" w:rsidR="00CF57C7" w:rsidRDefault="00CF57C7" w:rsidP="00CF57C7"/>
    <w:p w14:paraId="5E0D698F" w14:textId="439768E4" w:rsidR="00CF57C7" w:rsidRDefault="00CF57C7" w:rsidP="00CF57C7"/>
    <w:p w14:paraId="229FD9C8" w14:textId="69729729" w:rsidR="00CF57C7" w:rsidRDefault="00CF57C7" w:rsidP="00CF57C7"/>
    <w:p w14:paraId="6C1DE100" w14:textId="514DA66C" w:rsidR="00CF57C7" w:rsidRDefault="00CF57C7" w:rsidP="00CF57C7"/>
    <w:p w14:paraId="2AF66CF4" w14:textId="4ABE9FD0" w:rsidR="00CF57C7" w:rsidRDefault="00CF57C7" w:rsidP="00CF57C7"/>
    <w:p w14:paraId="13CFB1F6" w14:textId="21EAD647" w:rsidR="00CF57C7" w:rsidRDefault="00CF57C7" w:rsidP="00CF57C7"/>
    <w:p w14:paraId="4F2D906C" w14:textId="77777777" w:rsidR="00CF57C7" w:rsidRDefault="00CF57C7" w:rsidP="00CF57C7"/>
    <w:p w14:paraId="7DFBA4C4" w14:textId="77777777" w:rsidR="00CF57C7" w:rsidRDefault="00CF57C7" w:rsidP="00CF57C7"/>
    <w:p w14:paraId="39ECF581" w14:textId="77777777" w:rsidR="00CF57C7" w:rsidRDefault="00CF57C7" w:rsidP="00CF57C7"/>
    <w:p w14:paraId="52932AE8" w14:textId="77777777" w:rsidR="00CF57C7" w:rsidRDefault="00CF57C7" w:rsidP="00CF57C7"/>
    <w:p w14:paraId="72E1E656" w14:textId="77777777" w:rsidR="00CF57C7" w:rsidRDefault="00CF57C7" w:rsidP="00CF57C7">
      <w:pPr>
        <w:rPr>
          <w:sz w:val="28"/>
          <w:szCs w:val="28"/>
        </w:rPr>
      </w:pPr>
    </w:p>
    <w:sdt>
      <w:sdtPr>
        <w:rPr>
          <w:rFonts w:eastAsia="Calibri"/>
          <w:sz w:val="24"/>
          <w:szCs w:val="22"/>
          <w:lang w:val="en-US"/>
        </w:rPr>
        <w:id w:val="1983497341"/>
        <w:placeholder>
          <w:docPart w:val="E16F04D870794112A9CCCEF6E4313008"/>
        </w:placeholder>
        <w:showingPlcHdr/>
        <w:date>
          <w:dateFormat w:val="dddd, dd MMMM yyyy"/>
          <w:lid w:val="en-GB"/>
          <w:storeMappedDataAs w:val="dateTime"/>
          <w:calendar w:val="gregorian"/>
        </w:date>
      </w:sdtPr>
      <w:sdtEndPr/>
      <w:sdtContent>
        <w:p w14:paraId="47EF0D03" w14:textId="4182C71A" w:rsidR="00776ADA" w:rsidRPr="00EC6807" w:rsidRDefault="00CF57C7">
          <w:pPr>
            <w:spacing w:after="160" w:line="259" w:lineRule="auto"/>
            <w:rPr>
              <w:rFonts w:eastAsia="Calibri"/>
              <w:sz w:val="24"/>
              <w:szCs w:val="22"/>
              <w:lang w:val="en-US"/>
            </w:rPr>
          </w:pPr>
          <w:r w:rsidRPr="00CF57C7">
            <w:rPr>
              <w:rFonts w:eastAsia="Calibri"/>
              <w:color w:val="808080"/>
              <w:sz w:val="40"/>
              <w:szCs w:val="36"/>
              <w:highlight w:val="lightGray"/>
            </w:rPr>
            <w:t>Enter a date.</w:t>
          </w:r>
        </w:p>
      </w:sdtContent>
    </w:sdt>
    <w:p w14:paraId="5F9F6108" w14:textId="77777777" w:rsidR="00EC6807" w:rsidRDefault="00EC6807">
      <w:pPr>
        <w:spacing w:after="160" w:line="259" w:lineRule="auto"/>
        <w:rPr>
          <w:rFonts w:ascii="Arial Black" w:hAnsi="Arial Black"/>
          <w:b/>
          <w:color w:val="BB1822" w:themeColor="background2"/>
          <w:u w:val="single"/>
        </w:rPr>
      </w:pPr>
      <w:r>
        <w:rPr>
          <w:rFonts w:ascii="Arial Black" w:hAnsi="Arial Black"/>
          <w:b/>
          <w:color w:val="BB1822" w:themeColor="background2"/>
          <w:u w:val="single"/>
        </w:rPr>
        <w:br w:type="page"/>
      </w:r>
    </w:p>
    <w:p w14:paraId="40AC244E" w14:textId="511CF993" w:rsidR="00C35B01" w:rsidRPr="00776ADA" w:rsidRDefault="00C35B01" w:rsidP="00C35B01">
      <w:pPr>
        <w:numPr>
          <w:ilvl w:val="0"/>
          <w:numId w:val="2"/>
        </w:numPr>
        <w:rPr>
          <w:rFonts w:ascii="Arial Black" w:hAnsi="Arial Black"/>
          <w:color w:val="BB1822" w:themeColor="background2"/>
        </w:rPr>
      </w:pPr>
      <w:r w:rsidRPr="00776ADA">
        <w:rPr>
          <w:rFonts w:ascii="Arial Black" w:hAnsi="Arial Black"/>
          <w:b/>
          <w:color w:val="BB1822" w:themeColor="background2"/>
          <w:u w:val="single"/>
        </w:rPr>
        <w:lastRenderedPageBreak/>
        <w:t>INTRODUCTION</w:t>
      </w:r>
    </w:p>
    <w:p w14:paraId="26F9AA17" w14:textId="77777777" w:rsidR="00C35B01" w:rsidRPr="00D40C31" w:rsidRDefault="00C35B01" w:rsidP="00C35B01">
      <w:pPr>
        <w:ind w:left="720"/>
        <w:rPr>
          <w:rFonts w:ascii="Arial Black" w:hAnsi="Arial Black"/>
          <w:color w:val="945D2C" w:themeColor="accent5" w:themeShade="BF"/>
          <w:sz w:val="20"/>
          <w:szCs w:val="22"/>
        </w:rPr>
      </w:pPr>
    </w:p>
    <w:p w14:paraId="52FF0175" w14:textId="77777777" w:rsidR="00C35B01" w:rsidRPr="00D40C31" w:rsidRDefault="00C35B01" w:rsidP="00C35B01">
      <w:pPr>
        <w:numPr>
          <w:ilvl w:val="1"/>
          <w:numId w:val="2"/>
        </w:numPr>
        <w:rPr>
          <w:rFonts w:ascii="Arial Black" w:hAnsi="Arial Black"/>
          <w:color w:val="2E74B5"/>
        </w:rPr>
      </w:pPr>
      <w:r w:rsidRPr="00D40C31">
        <w:t xml:space="preserve">The purpose of the meeting is to consider the facts presented and to determine whether </w:t>
      </w:r>
      <w:r w:rsidRPr="00D40C31">
        <w:fldChar w:fldCharType="begin">
          <w:ffData>
            <w:name w:val=""/>
            <w:enabled/>
            <w:calcOnExit w:val="0"/>
            <w:textInput>
              <w:default w:val="Employee name"/>
            </w:textInput>
          </w:ffData>
        </w:fldChar>
      </w:r>
      <w:r w:rsidRPr="00D40C31">
        <w:instrText xml:space="preserve"> FORMTEXT </w:instrText>
      </w:r>
      <w:r w:rsidRPr="00D40C31">
        <w:fldChar w:fldCharType="separate"/>
      </w:r>
      <w:r w:rsidRPr="00D40C31">
        <w:rPr>
          <w:noProof/>
        </w:rPr>
        <w:t>Employee name</w:t>
      </w:r>
      <w:r w:rsidRPr="00D40C31">
        <w:fldChar w:fldCharType="end"/>
      </w:r>
      <w:r w:rsidRPr="00D40C31">
        <w:t>’s health is sufficient for him/her to be able to perform the full range of duties and responsibilities of his/her position.</w:t>
      </w:r>
    </w:p>
    <w:p w14:paraId="1BE7BBD3" w14:textId="77777777" w:rsidR="00C35B01" w:rsidRPr="00D40C31" w:rsidRDefault="00C35B01" w:rsidP="00C35B01">
      <w:pPr>
        <w:ind w:left="1440"/>
        <w:rPr>
          <w:rFonts w:ascii="Arial Black" w:hAnsi="Arial Black"/>
          <w:color w:val="2E74B5"/>
        </w:rPr>
      </w:pPr>
    </w:p>
    <w:p w14:paraId="241D4AB9" w14:textId="27C92DCB" w:rsidR="00C35B01" w:rsidRPr="00D40C31" w:rsidRDefault="00C35B01" w:rsidP="00C35B01">
      <w:pPr>
        <w:numPr>
          <w:ilvl w:val="1"/>
          <w:numId w:val="2"/>
        </w:numPr>
        <w:rPr>
          <w:rFonts w:ascii="Arial Black" w:hAnsi="Arial Black"/>
          <w:color w:val="2E74B5"/>
        </w:rPr>
      </w:pPr>
      <w:r w:rsidRPr="00D40C31">
        <w:t xml:space="preserve">If the meeting concludes he/she is not fit to perform the duties and discharge the responsibilities, it will consider what has been done by the </w:t>
      </w:r>
      <w:r w:rsidR="00DB0DA4">
        <w:t>service</w:t>
      </w:r>
      <w:r w:rsidRPr="00D40C31">
        <w:t xml:space="preserve"> to assist his/her to return to work, and what action should be taken now.</w:t>
      </w:r>
    </w:p>
    <w:p w14:paraId="12C8501C" w14:textId="77777777" w:rsidR="00C35B01" w:rsidRPr="00D40C31" w:rsidRDefault="00C35B01" w:rsidP="00C35B01">
      <w:pPr>
        <w:rPr>
          <w:rFonts w:ascii="Arial Black" w:hAnsi="Arial Black"/>
          <w:color w:val="2E74B5"/>
        </w:rPr>
      </w:pPr>
    </w:p>
    <w:p w14:paraId="29B5FECA" w14:textId="77777777" w:rsidR="00C35B01" w:rsidRPr="00D40C31" w:rsidRDefault="00C35B01" w:rsidP="00C35B01">
      <w:pPr>
        <w:numPr>
          <w:ilvl w:val="1"/>
          <w:numId w:val="2"/>
        </w:numPr>
        <w:rPr>
          <w:rFonts w:ascii="Arial Black" w:hAnsi="Arial Black"/>
          <w:color w:val="2E74B5"/>
        </w:rPr>
      </w:pPr>
      <w:r w:rsidRPr="00D40C31">
        <w:t>The supportive options for action are as follows:</w:t>
      </w:r>
    </w:p>
    <w:p w14:paraId="45FC6333" w14:textId="77777777" w:rsidR="00C35B01" w:rsidRPr="00D40C31" w:rsidRDefault="00C35B01" w:rsidP="00C35B01">
      <w:pPr>
        <w:numPr>
          <w:ilvl w:val="0"/>
          <w:numId w:val="6"/>
        </w:numPr>
        <w:jc w:val="both"/>
      </w:pPr>
      <w:r w:rsidRPr="00D40C31">
        <w:t>Reasonable adjustments to current post</w:t>
      </w:r>
    </w:p>
    <w:p w14:paraId="7E7670DE" w14:textId="77777777" w:rsidR="00C35B01" w:rsidRPr="00D40C31" w:rsidRDefault="00C35B01" w:rsidP="00C35B01">
      <w:pPr>
        <w:numPr>
          <w:ilvl w:val="0"/>
          <w:numId w:val="6"/>
        </w:numPr>
        <w:jc w:val="both"/>
      </w:pPr>
      <w:r w:rsidRPr="00D40C31">
        <w:t>Redeployment within Services</w:t>
      </w:r>
    </w:p>
    <w:p w14:paraId="20D4F095" w14:textId="70A40F43" w:rsidR="00C35B01" w:rsidRPr="00D40C31" w:rsidRDefault="00C35B01" w:rsidP="00C35B01">
      <w:pPr>
        <w:numPr>
          <w:ilvl w:val="0"/>
          <w:numId w:val="6"/>
        </w:numPr>
        <w:jc w:val="both"/>
        <w:rPr>
          <w:rFonts w:ascii="Arial Black" w:hAnsi="Arial Black"/>
        </w:rPr>
      </w:pPr>
      <w:r w:rsidRPr="00D40C31">
        <w:t xml:space="preserve">Redeployment within the </w:t>
      </w:r>
      <w:r w:rsidR="00DB0DA4">
        <w:t>service</w:t>
      </w:r>
    </w:p>
    <w:p w14:paraId="241E4864" w14:textId="77777777" w:rsidR="00C35B01" w:rsidRPr="00D40C31" w:rsidRDefault="00C35B01" w:rsidP="00C35B01">
      <w:pPr>
        <w:numPr>
          <w:ilvl w:val="0"/>
          <w:numId w:val="6"/>
        </w:numPr>
        <w:jc w:val="both"/>
      </w:pPr>
      <w:r w:rsidRPr="00D40C31">
        <w:t>Retraining</w:t>
      </w:r>
    </w:p>
    <w:p w14:paraId="38CBEA03" w14:textId="77777777" w:rsidR="00C35B01" w:rsidRPr="00D40C31" w:rsidRDefault="00C35B01" w:rsidP="00C35B01">
      <w:pPr>
        <w:numPr>
          <w:ilvl w:val="0"/>
          <w:numId w:val="6"/>
        </w:numPr>
        <w:jc w:val="both"/>
      </w:pPr>
      <w:r w:rsidRPr="00D40C31">
        <w:t>Dismissal</w:t>
      </w:r>
    </w:p>
    <w:p w14:paraId="01DD4C16" w14:textId="77777777" w:rsidR="00C35B01" w:rsidRPr="00D40C31" w:rsidRDefault="00C35B01" w:rsidP="00C35B01">
      <w:pPr>
        <w:ind w:left="2160"/>
        <w:jc w:val="both"/>
      </w:pPr>
    </w:p>
    <w:p w14:paraId="21BC970D" w14:textId="1E4F1CBE" w:rsidR="00C35B01" w:rsidRPr="00D40C31" w:rsidRDefault="00C35B01" w:rsidP="00C35B01">
      <w:pPr>
        <w:numPr>
          <w:ilvl w:val="1"/>
          <w:numId w:val="2"/>
        </w:numPr>
        <w:rPr>
          <w:color w:val="000000" w:themeColor="text1"/>
        </w:rPr>
      </w:pPr>
      <w:r w:rsidRPr="00D40C31">
        <w:rPr>
          <w:color w:val="000000" w:themeColor="text1"/>
        </w:rPr>
        <w:t xml:space="preserve">A copy of the </w:t>
      </w:r>
      <w:r w:rsidR="00196F64">
        <w:rPr>
          <w:color w:val="000000" w:themeColor="text1"/>
        </w:rPr>
        <w:t>Absence</w:t>
      </w:r>
      <w:r w:rsidRPr="00D40C31">
        <w:rPr>
          <w:color w:val="000000" w:themeColor="text1"/>
        </w:rPr>
        <w:t xml:space="preserve"> P</w:t>
      </w:r>
      <w:r w:rsidR="008A412E">
        <w:rPr>
          <w:color w:val="000000" w:themeColor="text1"/>
        </w:rPr>
        <w:t>rocedure</w:t>
      </w:r>
      <w:r w:rsidRPr="00D40C31">
        <w:rPr>
          <w:color w:val="000000" w:themeColor="text1"/>
        </w:rPr>
        <w:t xml:space="preserve"> is attached.</w:t>
      </w:r>
    </w:p>
    <w:p w14:paraId="5AFB83E6" w14:textId="77777777" w:rsidR="00C35B01" w:rsidRPr="00D40C31" w:rsidRDefault="00C35B01" w:rsidP="00C35B01">
      <w:pPr>
        <w:jc w:val="both"/>
        <w:rPr>
          <w:b/>
          <w:bCs/>
          <w:sz w:val="20"/>
          <w:szCs w:val="22"/>
        </w:rPr>
      </w:pPr>
    </w:p>
    <w:p w14:paraId="7DFFE58B" w14:textId="77777777" w:rsidR="00C35B01" w:rsidRPr="00776ADA" w:rsidRDefault="00C35B01" w:rsidP="00C35B01">
      <w:pPr>
        <w:numPr>
          <w:ilvl w:val="0"/>
          <w:numId w:val="2"/>
        </w:numPr>
        <w:rPr>
          <w:rFonts w:ascii="Arial Black" w:hAnsi="Arial Black"/>
          <w:color w:val="BB1822" w:themeColor="background2"/>
        </w:rPr>
      </w:pPr>
      <w:r w:rsidRPr="00776ADA">
        <w:rPr>
          <w:rFonts w:ascii="Arial Black" w:hAnsi="Arial Black"/>
          <w:b/>
          <w:color w:val="BB1822" w:themeColor="background2"/>
          <w:u w:val="single"/>
        </w:rPr>
        <w:t>EMPLOYMENT HISTORY</w:t>
      </w:r>
    </w:p>
    <w:p w14:paraId="5D160147" w14:textId="77777777" w:rsidR="00C35B01" w:rsidRPr="00D40C31" w:rsidRDefault="00C35B01" w:rsidP="00C35B01">
      <w:pPr>
        <w:jc w:val="both"/>
        <w:rPr>
          <w:b/>
          <w:bCs/>
          <w:sz w:val="20"/>
          <w:szCs w:val="22"/>
        </w:rPr>
      </w:pPr>
    </w:p>
    <w:p w14:paraId="303BDD55" w14:textId="77777777" w:rsidR="00C35B01" w:rsidRPr="00D40C31" w:rsidRDefault="00C35B01" w:rsidP="00C35B01">
      <w:pPr>
        <w:numPr>
          <w:ilvl w:val="1"/>
          <w:numId w:val="2"/>
        </w:numPr>
      </w:pPr>
      <w:r w:rsidRPr="00D40C31">
        <w:t>Key dates are as follows:</w:t>
      </w:r>
    </w:p>
    <w:p w14:paraId="03A6C5DF" w14:textId="77777777" w:rsidR="00C35B01" w:rsidRPr="00D40C31" w:rsidRDefault="00C35B01" w:rsidP="00C35B01">
      <w:pPr>
        <w:ind w:left="720"/>
      </w:pPr>
    </w:p>
    <w:tbl>
      <w:tblPr>
        <w:tblW w:w="8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2209"/>
      </w:tblGrid>
      <w:tr w:rsidR="00C35B01" w:rsidRPr="00D40C31" w14:paraId="5A07443D" w14:textId="77777777" w:rsidTr="00776ADA">
        <w:trPr>
          <w:jc w:val="center"/>
        </w:trPr>
        <w:tc>
          <w:tcPr>
            <w:tcW w:w="5954" w:type="dxa"/>
            <w:shd w:val="clear" w:color="auto" w:fill="F8C9CC" w:themeFill="background2" w:themeFillTint="33"/>
          </w:tcPr>
          <w:p w14:paraId="3001B422" w14:textId="77777777" w:rsidR="00C35B01" w:rsidRPr="00D40C31" w:rsidRDefault="00C35B01" w:rsidP="001A0CAC">
            <w:pPr>
              <w:rPr>
                <w:b/>
                <w:szCs w:val="22"/>
              </w:rPr>
            </w:pPr>
            <w:r w:rsidRPr="00D40C31">
              <w:rPr>
                <w:b/>
                <w:szCs w:val="22"/>
              </w:rPr>
              <w:t>Date of birth:</w:t>
            </w:r>
          </w:p>
        </w:tc>
        <w:tc>
          <w:tcPr>
            <w:tcW w:w="2209" w:type="dxa"/>
          </w:tcPr>
          <w:p w14:paraId="4C685810" w14:textId="77777777" w:rsidR="00C35B01" w:rsidRPr="00D40C31" w:rsidRDefault="00C35B01" w:rsidP="001A0CAC">
            <w:pPr>
              <w:rPr>
                <w:b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Insert 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Insert date</w:t>
            </w:r>
            <w:r>
              <w:fldChar w:fldCharType="end"/>
            </w:r>
          </w:p>
        </w:tc>
      </w:tr>
      <w:tr w:rsidR="00C35B01" w:rsidRPr="00D40C31" w14:paraId="006407A1" w14:textId="77777777" w:rsidTr="00776ADA">
        <w:trPr>
          <w:jc w:val="center"/>
        </w:trPr>
        <w:tc>
          <w:tcPr>
            <w:tcW w:w="8163" w:type="dxa"/>
            <w:gridSpan w:val="2"/>
            <w:shd w:val="clear" w:color="auto" w:fill="F8C9CC" w:themeFill="background2" w:themeFillTint="33"/>
          </w:tcPr>
          <w:p w14:paraId="63D1BD9C" w14:textId="77777777" w:rsidR="00C35B01" w:rsidRPr="00D40C31" w:rsidRDefault="00C35B01" w:rsidP="001A0CAC">
            <w:pPr>
              <w:rPr>
                <w:b/>
                <w:szCs w:val="22"/>
              </w:rPr>
            </w:pPr>
            <w:r w:rsidRPr="00D40C31">
              <w:rPr>
                <w:b/>
              </w:rPr>
              <w:t>Commenced employment with</w:t>
            </w:r>
            <w:r>
              <w:rPr>
                <w:b/>
              </w:rPr>
              <w:t>:</w:t>
            </w:r>
          </w:p>
        </w:tc>
      </w:tr>
      <w:tr w:rsidR="00C35B01" w:rsidRPr="00D40C31" w14:paraId="40871543" w14:textId="77777777" w:rsidTr="00776ADA">
        <w:trPr>
          <w:jc w:val="center"/>
        </w:trPr>
        <w:tc>
          <w:tcPr>
            <w:tcW w:w="5954" w:type="dxa"/>
            <w:shd w:val="clear" w:color="auto" w:fill="F8C9CC" w:themeFill="background2" w:themeFillTint="33"/>
          </w:tcPr>
          <w:p w14:paraId="18856BEE" w14:textId="77777777" w:rsidR="00C35B01" w:rsidRPr="00D40C31" w:rsidRDefault="00C35B01" w:rsidP="001A0CAC">
            <w:r w:rsidRPr="00D40C31">
              <w:rPr>
                <w:b/>
              </w:rPr>
              <w:t>Local Authority on:</w:t>
            </w:r>
          </w:p>
        </w:tc>
        <w:tc>
          <w:tcPr>
            <w:tcW w:w="2209" w:type="dxa"/>
          </w:tcPr>
          <w:p w14:paraId="518A4508" w14:textId="77777777" w:rsidR="00C35B01" w:rsidRPr="00D40C31" w:rsidRDefault="00C35B01" w:rsidP="001A0CAC">
            <w:pPr>
              <w:rPr>
                <w:b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Insert 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Insert date</w:t>
            </w:r>
            <w:r>
              <w:fldChar w:fldCharType="end"/>
            </w:r>
          </w:p>
        </w:tc>
      </w:tr>
      <w:tr w:rsidR="00C35B01" w:rsidRPr="00D40C31" w14:paraId="268A27D8" w14:textId="77777777" w:rsidTr="00776ADA">
        <w:trPr>
          <w:jc w:val="center"/>
        </w:trPr>
        <w:tc>
          <w:tcPr>
            <w:tcW w:w="5954" w:type="dxa"/>
            <w:shd w:val="clear" w:color="auto" w:fill="F8C9CC" w:themeFill="background2" w:themeFillTint="33"/>
          </w:tcPr>
          <w:p w14:paraId="194770BA" w14:textId="36E376D4" w:rsidR="00C35B01" w:rsidRPr="00D40C31" w:rsidRDefault="00DB0DA4" w:rsidP="001A0CAC">
            <w:r>
              <w:rPr>
                <w:b/>
              </w:rPr>
              <w:t xml:space="preserve">Cumbria Fire &amp; Rescue Service </w:t>
            </w:r>
            <w:r w:rsidR="00C35B01" w:rsidRPr="00D40C31">
              <w:rPr>
                <w:b/>
              </w:rPr>
              <w:t>on</w:t>
            </w:r>
            <w:r w:rsidR="00C35B01" w:rsidRPr="00D40C31">
              <w:t>:</w:t>
            </w:r>
          </w:p>
        </w:tc>
        <w:tc>
          <w:tcPr>
            <w:tcW w:w="2209" w:type="dxa"/>
          </w:tcPr>
          <w:p w14:paraId="64BC4AB0" w14:textId="77777777" w:rsidR="00C35B01" w:rsidRPr="00D40C31" w:rsidRDefault="00C35B01" w:rsidP="001A0CAC">
            <w:pPr>
              <w:rPr>
                <w:b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Insert 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Insert date</w:t>
            </w:r>
            <w:r>
              <w:fldChar w:fldCharType="end"/>
            </w:r>
          </w:p>
        </w:tc>
      </w:tr>
      <w:tr w:rsidR="00C35B01" w:rsidRPr="00D40C31" w14:paraId="4896AF22" w14:textId="77777777" w:rsidTr="00776ADA">
        <w:trPr>
          <w:jc w:val="center"/>
        </w:trPr>
        <w:tc>
          <w:tcPr>
            <w:tcW w:w="5954" w:type="dxa"/>
            <w:shd w:val="clear" w:color="auto" w:fill="F8C9CC" w:themeFill="background2" w:themeFillTint="33"/>
          </w:tcPr>
          <w:p w14:paraId="1D273E25" w14:textId="77777777" w:rsidR="00C35B01" w:rsidRPr="00D40C31" w:rsidRDefault="00C35B01" w:rsidP="001A0CAC">
            <w:r>
              <w:rPr>
                <w:b/>
              </w:rPr>
              <w:t>C</w:t>
            </w:r>
            <w:r w:rsidRPr="00D40C31">
              <w:rPr>
                <w:b/>
              </w:rPr>
              <w:t>urrent role</w:t>
            </w:r>
            <w:r>
              <w:rPr>
                <w:b/>
              </w:rPr>
              <w:t xml:space="preserve"> on</w:t>
            </w:r>
            <w:r w:rsidRPr="00D40C31">
              <w:rPr>
                <w:b/>
              </w:rPr>
              <w:t>:</w:t>
            </w:r>
            <w:r w:rsidRPr="00D40C31">
              <w:t xml:space="preserve"> </w:t>
            </w:r>
          </w:p>
        </w:tc>
        <w:tc>
          <w:tcPr>
            <w:tcW w:w="2209" w:type="dxa"/>
          </w:tcPr>
          <w:p w14:paraId="0587DF85" w14:textId="77777777" w:rsidR="00C35B01" w:rsidRPr="00D40C31" w:rsidRDefault="00C35B01" w:rsidP="001A0CAC">
            <w:pPr>
              <w:rPr>
                <w:b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Insert 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Insert date</w:t>
            </w:r>
            <w:r>
              <w:fldChar w:fldCharType="end"/>
            </w:r>
          </w:p>
        </w:tc>
      </w:tr>
    </w:tbl>
    <w:p w14:paraId="57C97F92" w14:textId="77777777" w:rsidR="00C35B01" w:rsidRPr="00D40C31" w:rsidRDefault="00C35B01" w:rsidP="00C35B01">
      <w:pPr>
        <w:tabs>
          <w:tab w:val="left" w:pos="4395"/>
        </w:tabs>
        <w:ind w:left="1440"/>
      </w:pPr>
    </w:p>
    <w:p w14:paraId="682FE42C" w14:textId="77777777" w:rsidR="00C35B01" w:rsidRPr="00D40C31" w:rsidRDefault="00C35B01" w:rsidP="00C35B01">
      <w:pPr>
        <w:numPr>
          <w:ilvl w:val="1"/>
          <w:numId w:val="2"/>
        </w:numPr>
      </w:pPr>
      <w:r w:rsidRPr="00D40C31">
        <w:t xml:space="preserve">As a </w:t>
      </w:r>
      <w:r w:rsidRPr="00D40C31">
        <w:fldChar w:fldCharType="begin">
          <w:ffData>
            <w:name w:val=""/>
            <w:enabled/>
            <w:calcOnExit w:val="0"/>
            <w:textInput>
              <w:default w:val="Job title"/>
            </w:textInput>
          </w:ffData>
        </w:fldChar>
      </w:r>
      <w:r w:rsidRPr="00D40C31">
        <w:instrText xml:space="preserve"> FORMTEXT </w:instrText>
      </w:r>
      <w:r w:rsidRPr="00D40C31">
        <w:fldChar w:fldCharType="separate"/>
      </w:r>
      <w:r w:rsidRPr="00D40C31">
        <w:rPr>
          <w:noProof/>
        </w:rPr>
        <w:t>Job title</w:t>
      </w:r>
      <w:r w:rsidRPr="00D40C31">
        <w:fldChar w:fldCharType="end"/>
      </w:r>
      <w:r w:rsidRPr="00D40C31">
        <w:t xml:space="preserve"> is responsible for: </w:t>
      </w:r>
      <w:r>
        <w:t>s</w:t>
      </w:r>
      <w:r w:rsidRPr="00D40C31">
        <w:t>ee Unique Job Specification</w:t>
      </w:r>
      <w:r>
        <w:t>.</w:t>
      </w:r>
    </w:p>
    <w:p w14:paraId="1051478D" w14:textId="77777777" w:rsidR="00C35B01" w:rsidRPr="00D40C31" w:rsidRDefault="00C35B01" w:rsidP="00C35B01">
      <w:pPr>
        <w:jc w:val="both"/>
      </w:pPr>
    </w:p>
    <w:p w14:paraId="19329E5A" w14:textId="77777777" w:rsidR="00C35B01" w:rsidRPr="00D40C31" w:rsidRDefault="00C35B01" w:rsidP="00C35B01">
      <w:pPr>
        <w:ind w:left="720"/>
        <w:rPr>
          <w:b/>
          <w:bCs/>
        </w:rPr>
      </w:pPr>
      <w:r w:rsidRPr="00D40C31">
        <w:rPr>
          <w:b/>
          <w:bCs/>
        </w:rPr>
        <w:t xml:space="preserve">Purpose of the role </w:t>
      </w:r>
    </w:p>
    <w:p w14:paraId="45F1AA07" w14:textId="77777777" w:rsidR="00C35B01" w:rsidRPr="00D40C31" w:rsidRDefault="00C35B01" w:rsidP="00C35B01">
      <w:pPr>
        <w:ind w:left="1440" w:hanging="1440"/>
        <w:jc w:val="both"/>
      </w:pPr>
    </w:p>
    <w:p w14:paraId="6314A562" w14:textId="77777777" w:rsidR="00C35B01" w:rsidRPr="00A42DF6" w:rsidRDefault="00C35B01" w:rsidP="00C35B01">
      <w:pPr>
        <w:numPr>
          <w:ilvl w:val="1"/>
          <w:numId w:val="2"/>
        </w:numPr>
        <w:rPr>
          <w:sz w:val="24"/>
          <w:szCs w:val="28"/>
        </w:rPr>
      </w:pPr>
      <w:r w:rsidRPr="00D40C31">
        <w:t>A copy of the job profile is attached</w:t>
      </w:r>
      <w:r>
        <w:t>.</w:t>
      </w:r>
    </w:p>
    <w:p w14:paraId="2A198E73" w14:textId="77777777" w:rsidR="00C35B01" w:rsidRPr="00D40C31" w:rsidRDefault="00C35B01" w:rsidP="00C35B01">
      <w:pPr>
        <w:jc w:val="both"/>
      </w:pPr>
    </w:p>
    <w:p w14:paraId="317A9032" w14:textId="6689BD61" w:rsidR="00C35B01" w:rsidRDefault="00C35B01" w:rsidP="00C35B01">
      <w:pPr>
        <w:ind w:left="1440" w:hanging="1440"/>
        <w:jc w:val="both"/>
      </w:pPr>
      <w:r>
        <w:t xml:space="preserve">                   </w:t>
      </w:r>
    </w:p>
    <w:p w14:paraId="4D33136B" w14:textId="77777777" w:rsidR="00C35B01" w:rsidRDefault="00C35B01" w:rsidP="00C35B01">
      <w:pPr>
        <w:ind w:left="1440" w:hanging="1440"/>
        <w:jc w:val="both"/>
      </w:pPr>
    </w:p>
    <w:p w14:paraId="45FA8D67" w14:textId="77777777" w:rsidR="00C35B01" w:rsidRDefault="00C35B01" w:rsidP="00C35B01">
      <w:pPr>
        <w:jc w:val="both"/>
      </w:pPr>
    </w:p>
    <w:p w14:paraId="380F8DF2" w14:textId="77777777" w:rsidR="00C35B01" w:rsidRPr="00776ADA" w:rsidRDefault="00C35B01" w:rsidP="00C35B01">
      <w:pPr>
        <w:jc w:val="center"/>
        <w:rPr>
          <w:rFonts w:ascii="Arial Black" w:hAnsi="Arial Black"/>
          <w:color w:val="BB1822" w:themeColor="background2"/>
          <w:sz w:val="28"/>
          <w:szCs w:val="32"/>
          <w:u w:val="single"/>
        </w:rPr>
      </w:pPr>
      <w:r w:rsidRPr="00776ADA">
        <w:rPr>
          <w:rFonts w:ascii="Arial Black" w:hAnsi="Arial Black"/>
          <w:b/>
          <w:color w:val="BB1822" w:themeColor="background2"/>
          <w:sz w:val="28"/>
          <w:szCs w:val="32"/>
          <w:u w:val="single"/>
        </w:rPr>
        <w:t>INFORMATION REGARDING SUPERVISION &amp; MANAGEMENT</w:t>
      </w:r>
    </w:p>
    <w:p w14:paraId="47C55B79" w14:textId="77777777" w:rsidR="00C35B01" w:rsidRDefault="00C35B01" w:rsidP="00C35B01">
      <w:pPr>
        <w:jc w:val="both"/>
      </w:pPr>
    </w:p>
    <w:p w14:paraId="795313A2" w14:textId="77777777" w:rsidR="00C35B01" w:rsidRDefault="00C35B01" w:rsidP="00C35B01">
      <w:r>
        <w:t xml:space="preserve">Within the 12 months prior to the commencement of the current, ongoing absence </w:t>
      </w:r>
      <w:r w:rsidRPr="00D40C31">
        <w:fldChar w:fldCharType="begin">
          <w:ffData>
            <w:name w:val=""/>
            <w:enabled/>
            <w:calcOnExit w:val="0"/>
            <w:textInput>
              <w:default w:val="Employee name"/>
            </w:textInput>
          </w:ffData>
        </w:fldChar>
      </w:r>
      <w:r w:rsidRPr="00D40C31">
        <w:instrText xml:space="preserve"> FORMTEXT </w:instrText>
      </w:r>
      <w:r w:rsidRPr="00D40C31">
        <w:fldChar w:fldCharType="separate"/>
      </w:r>
      <w:r w:rsidRPr="00D40C31">
        <w:rPr>
          <w:noProof/>
        </w:rPr>
        <w:t>Employee name</w:t>
      </w:r>
      <w:r w:rsidRPr="00D40C31">
        <w:fldChar w:fldCharType="end"/>
      </w:r>
      <w:r>
        <w:t xml:space="preserve"> participated in supervision(s) and appraisal(s) as follows:</w:t>
      </w:r>
    </w:p>
    <w:p w14:paraId="03253686" w14:textId="77777777" w:rsidR="00C35B01" w:rsidRDefault="00C35B01" w:rsidP="00C35B01"/>
    <w:p w14:paraId="45A97225" w14:textId="77777777" w:rsidR="00C35B01" w:rsidRPr="00802CB5" w:rsidRDefault="00C35B01" w:rsidP="00C35B01">
      <w:pPr>
        <w:jc w:val="center"/>
        <w:rPr>
          <w:b/>
          <w:bCs/>
        </w:rPr>
      </w:pPr>
      <w:r w:rsidRPr="00802CB5">
        <w:rPr>
          <w:b/>
          <w:bCs/>
        </w:rPr>
        <w:t>Supervision &amp; Appraisal Record:</w:t>
      </w:r>
    </w:p>
    <w:p w14:paraId="108CC984" w14:textId="77777777" w:rsidR="00C35B01" w:rsidRDefault="00C35B01" w:rsidP="00C35B01">
      <w:pPr>
        <w:jc w:val="both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5954"/>
      </w:tblGrid>
      <w:tr w:rsidR="00C35B01" w14:paraId="0DD2E752" w14:textId="77777777" w:rsidTr="00776ADA">
        <w:tc>
          <w:tcPr>
            <w:tcW w:w="1276" w:type="dxa"/>
            <w:shd w:val="clear" w:color="auto" w:fill="F8C9CC" w:themeFill="background2" w:themeFillTint="33"/>
          </w:tcPr>
          <w:p w14:paraId="041B8FCB" w14:textId="77777777" w:rsidR="00C35B01" w:rsidRPr="00DA425C" w:rsidRDefault="00C35B01" w:rsidP="001A0CAC">
            <w:pPr>
              <w:rPr>
                <w:b/>
              </w:rPr>
            </w:pPr>
            <w:r w:rsidRPr="00DA425C">
              <w:rPr>
                <w:b/>
              </w:rPr>
              <w:t>Date</w:t>
            </w:r>
          </w:p>
        </w:tc>
        <w:tc>
          <w:tcPr>
            <w:tcW w:w="2126" w:type="dxa"/>
            <w:shd w:val="clear" w:color="auto" w:fill="F8C9CC" w:themeFill="background2" w:themeFillTint="33"/>
          </w:tcPr>
          <w:p w14:paraId="3068131F" w14:textId="77777777" w:rsidR="00C35B01" w:rsidRPr="00DA425C" w:rsidRDefault="00C35B01" w:rsidP="001A0CAC">
            <w:pPr>
              <w:rPr>
                <w:b/>
              </w:rPr>
            </w:pPr>
            <w:r w:rsidRPr="00DA425C">
              <w:rPr>
                <w:b/>
              </w:rPr>
              <w:t>Type</w:t>
            </w:r>
          </w:p>
        </w:tc>
        <w:tc>
          <w:tcPr>
            <w:tcW w:w="5954" w:type="dxa"/>
            <w:shd w:val="clear" w:color="auto" w:fill="F8C9CC" w:themeFill="background2" w:themeFillTint="33"/>
          </w:tcPr>
          <w:p w14:paraId="23B264D4" w14:textId="77777777" w:rsidR="00C35B01" w:rsidRPr="00DA425C" w:rsidRDefault="00C35B01" w:rsidP="001A0CAC">
            <w:pPr>
              <w:rPr>
                <w:b/>
              </w:rPr>
            </w:pPr>
            <w:r w:rsidRPr="00DA425C">
              <w:rPr>
                <w:b/>
              </w:rPr>
              <w:t>Content</w:t>
            </w:r>
          </w:p>
        </w:tc>
      </w:tr>
      <w:tr w:rsidR="00C35B01" w14:paraId="1D64018A" w14:textId="77777777" w:rsidTr="001A0CAC">
        <w:tc>
          <w:tcPr>
            <w:tcW w:w="1276" w:type="dxa"/>
            <w:shd w:val="clear" w:color="auto" w:fill="auto"/>
          </w:tcPr>
          <w:p w14:paraId="6F00E125" w14:textId="77777777" w:rsidR="00C35B01" w:rsidRDefault="00C35B01" w:rsidP="001A0CAC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14:paraId="0FCA36AA" w14:textId="77777777" w:rsidR="00C35B01" w:rsidRDefault="00C35B01" w:rsidP="001A0CAC">
            <w:pPr>
              <w:jc w:val="both"/>
            </w:pPr>
          </w:p>
        </w:tc>
        <w:tc>
          <w:tcPr>
            <w:tcW w:w="5954" w:type="dxa"/>
            <w:shd w:val="clear" w:color="auto" w:fill="auto"/>
          </w:tcPr>
          <w:p w14:paraId="5B9FD2BA" w14:textId="77777777" w:rsidR="00C35B01" w:rsidRDefault="00C35B01" w:rsidP="001A0CAC"/>
        </w:tc>
      </w:tr>
      <w:tr w:rsidR="00C35B01" w14:paraId="30454E32" w14:textId="77777777" w:rsidTr="001A0CAC">
        <w:tc>
          <w:tcPr>
            <w:tcW w:w="1276" w:type="dxa"/>
            <w:shd w:val="clear" w:color="auto" w:fill="auto"/>
          </w:tcPr>
          <w:p w14:paraId="209BC80D" w14:textId="77777777" w:rsidR="00C35B01" w:rsidRDefault="00C35B01" w:rsidP="001A0CAC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14:paraId="1356680D" w14:textId="77777777" w:rsidR="00C35B01" w:rsidRDefault="00C35B01" w:rsidP="001A0CAC">
            <w:pPr>
              <w:jc w:val="both"/>
            </w:pPr>
          </w:p>
        </w:tc>
        <w:tc>
          <w:tcPr>
            <w:tcW w:w="5954" w:type="dxa"/>
            <w:shd w:val="clear" w:color="auto" w:fill="auto"/>
          </w:tcPr>
          <w:p w14:paraId="74E27F94" w14:textId="77777777" w:rsidR="00C35B01" w:rsidRDefault="00C35B01" w:rsidP="001A0CAC"/>
        </w:tc>
      </w:tr>
      <w:tr w:rsidR="00C35B01" w14:paraId="58DE70A9" w14:textId="77777777" w:rsidTr="001A0CAC">
        <w:tc>
          <w:tcPr>
            <w:tcW w:w="1276" w:type="dxa"/>
            <w:shd w:val="clear" w:color="auto" w:fill="auto"/>
          </w:tcPr>
          <w:p w14:paraId="6DD5B0B3" w14:textId="77777777" w:rsidR="00C35B01" w:rsidRDefault="00C35B01" w:rsidP="001A0CAC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14:paraId="39E8A961" w14:textId="77777777" w:rsidR="00C35B01" w:rsidRDefault="00C35B01" w:rsidP="001A0CAC"/>
        </w:tc>
        <w:tc>
          <w:tcPr>
            <w:tcW w:w="5954" w:type="dxa"/>
            <w:shd w:val="clear" w:color="auto" w:fill="auto"/>
          </w:tcPr>
          <w:p w14:paraId="2DB6CCE0" w14:textId="77777777" w:rsidR="00C35B01" w:rsidRDefault="00C35B01" w:rsidP="001A0CAC"/>
        </w:tc>
      </w:tr>
      <w:tr w:rsidR="00C35B01" w14:paraId="15AA9989" w14:textId="77777777" w:rsidTr="001A0CAC">
        <w:tc>
          <w:tcPr>
            <w:tcW w:w="1276" w:type="dxa"/>
            <w:shd w:val="clear" w:color="auto" w:fill="auto"/>
          </w:tcPr>
          <w:p w14:paraId="6894E194" w14:textId="77777777" w:rsidR="00C35B01" w:rsidRDefault="00C35B01" w:rsidP="001A0CAC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14:paraId="329ED0F8" w14:textId="77777777" w:rsidR="00C35B01" w:rsidRDefault="00C35B01" w:rsidP="001A0CAC">
            <w:pPr>
              <w:jc w:val="both"/>
            </w:pPr>
          </w:p>
        </w:tc>
        <w:tc>
          <w:tcPr>
            <w:tcW w:w="5954" w:type="dxa"/>
            <w:shd w:val="clear" w:color="auto" w:fill="auto"/>
          </w:tcPr>
          <w:p w14:paraId="11C38AA5" w14:textId="77777777" w:rsidR="00C35B01" w:rsidRDefault="00C35B01" w:rsidP="001A0CAC"/>
        </w:tc>
      </w:tr>
      <w:tr w:rsidR="00C35B01" w14:paraId="19F904DF" w14:textId="77777777" w:rsidTr="001A0CAC">
        <w:tc>
          <w:tcPr>
            <w:tcW w:w="1276" w:type="dxa"/>
            <w:shd w:val="clear" w:color="auto" w:fill="auto"/>
          </w:tcPr>
          <w:p w14:paraId="4CD0DC15" w14:textId="77777777" w:rsidR="00C35B01" w:rsidRDefault="00C35B01" w:rsidP="001A0CAC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14:paraId="0397FE21" w14:textId="77777777" w:rsidR="00C35B01" w:rsidRDefault="00C35B01" w:rsidP="001A0CAC">
            <w:pPr>
              <w:jc w:val="both"/>
            </w:pPr>
          </w:p>
        </w:tc>
        <w:tc>
          <w:tcPr>
            <w:tcW w:w="5954" w:type="dxa"/>
            <w:shd w:val="clear" w:color="auto" w:fill="auto"/>
          </w:tcPr>
          <w:p w14:paraId="78FCEC0F" w14:textId="77777777" w:rsidR="00C35B01" w:rsidRDefault="00C35B01" w:rsidP="001A0CAC"/>
        </w:tc>
      </w:tr>
      <w:tr w:rsidR="00C35B01" w14:paraId="281A1955" w14:textId="77777777" w:rsidTr="001A0CAC">
        <w:tc>
          <w:tcPr>
            <w:tcW w:w="1276" w:type="dxa"/>
            <w:shd w:val="clear" w:color="auto" w:fill="auto"/>
          </w:tcPr>
          <w:p w14:paraId="013C9796" w14:textId="77777777" w:rsidR="00C35B01" w:rsidRDefault="00C35B01" w:rsidP="001A0CAC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14:paraId="0C900E4B" w14:textId="77777777" w:rsidR="00C35B01" w:rsidRDefault="00C35B01" w:rsidP="001A0CAC">
            <w:pPr>
              <w:jc w:val="both"/>
            </w:pPr>
          </w:p>
        </w:tc>
        <w:tc>
          <w:tcPr>
            <w:tcW w:w="5954" w:type="dxa"/>
            <w:shd w:val="clear" w:color="auto" w:fill="auto"/>
          </w:tcPr>
          <w:p w14:paraId="0D80FA97" w14:textId="77777777" w:rsidR="00C35B01" w:rsidRDefault="00C35B01" w:rsidP="001A0CAC">
            <w:pPr>
              <w:jc w:val="center"/>
            </w:pPr>
          </w:p>
        </w:tc>
      </w:tr>
    </w:tbl>
    <w:p w14:paraId="0C4AA2FE" w14:textId="77777777" w:rsidR="00C35B01" w:rsidRDefault="00C35B01" w:rsidP="00C35B01">
      <w:pPr>
        <w:jc w:val="both"/>
        <w:rPr>
          <w:b/>
          <w:bCs/>
        </w:rPr>
      </w:pPr>
    </w:p>
    <w:p w14:paraId="265BA295" w14:textId="77777777" w:rsidR="00C35B01" w:rsidRPr="00776ADA" w:rsidRDefault="00C35B01" w:rsidP="00C35B01">
      <w:pPr>
        <w:numPr>
          <w:ilvl w:val="0"/>
          <w:numId w:val="2"/>
        </w:numPr>
        <w:rPr>
          <w:rFonts w:ascii="Arial Black" w:hAnsi="Arial Black"/>
          <w:color w:val="BB1822" w:themeColor="background2"/>
        </w:rPr>
      </w:pPr>
      <w:r w:rsidRPr="00776ADA">
        <w:rPr>
          <w:rFonts w:ascii="Arial Black" w:hAnsi="Arial Black"/>
          <w:b/>
          <w:color w:val="BB1822" w:themeColor="background2"/>
          <w:u w:val="single"/>
        </w:rPr>
        <w:t>ABSENCE RECORD</w:t>
      </w:r>
    </w:p>
    <w:p w14:paraId="24790815" w14:textId="77777777" w:rsidR="00C35B01" w:rsidRDefault="00C35B01" w:rsidP="00C35B01">
      <w:pPr>
        <w:rPr>
          <w:rFonts w:ascii="Arial Black" w:hAnsi="Arial Black"/>
          <w:b/>
          <w:color w:val="2E74B5"/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5954"/>
      </w:tblGrid>
      <w:tr w:rsidR="00C35B01" w14:paraId="5E4B4B27" w14:textId="77777777" w:rsidTr="00776ADA">
        <w:tc>
          <w:tcPr>
            <w:tcW w:w="1276" w:type="dxa"/>
            <w:shd w:val="clear" w:color="auto" w:fill="F8C9CC" w:themeFill="background2" w:themeFillTint="33"/>
          </w:tcPr>
          <w:p w14:paraId="5237D692" w14:textId="78A7E130" w:rsidR="00C35B01" w:rsidRPr="00DA425C" w:rsidRDefault="00C35B01" w:rsidP="001A0CAC">
            <w:pPr>
              <w:rPr>
                <w:b/>
              </w:rPr>
            </w:pPr>
            <w:r w:rsidRPr="00DA425C">
              <w:rPr>
                <w:b/>
              </w:rPr>
              <w:t>Date</w:t>
            </w:r>
          </w:p>
        </w:tc>
        <w:tc>
          <w:tcPr>
            <w:tcW w:w="2126" w:type="dxa"/>
            <w:shd w:val="clear" w:color="auto" w:fill="F8C9CC" w:themeFill="background2" w:themeFillTint="33"/>
          </w:tcPr>
          <w:p w14:paraId="432F856E" w14:textId="77777777" w:rsidR="00C35B01" w:rsidRPr="00DA425C" w:rsidRDefault="00C35B01" w:rsidP="001A0CAC">
            <w:pPr>
              <w:rPr>
                <w:b/>
              </w:rPr>
            </w:pPr>
            <w:r>
              <w:rPr>
                <w:b/>
              </w:rPr>
              <w:t>Number of days</w:t>
            </w:r>
          </w:p>
        </w:tc>
        <w:tc>
          <w:tcPr>
            <w:tcW w:w="5954" w:type="dxa"/>
            <w:shd w:val="clear" w:color="auto" w:fill="F8C9CC" w:themeFill="background2" w:themeFillTint="33"/>
          </w:tcPr>
          <w:p w14:paraId="111E9BCA" w14:textId="77777777" w:rsidR="00C35B01" w:rsidRPr="00DA425C" w:rsidRDefault="00C35B01" w:rsidP="001A0CAC">
            <w:pPr>
              <w:rPr>
                <w:b/>
              </w:rPr>
            </w:pPr>
            <w:r>
              <w:rPr>
                <w:b/>
              </w:rPr>
              <w:t>Reason</w:t>
            </w:r>
          </w:p>
        </w:tc>
      </w:tr>
      <w:tr w:rsidR="00C35B01" w14:paraId="12D8818C" w14:textId="77777777" w:rsidTr="001A0CAC">
        <w:tc>
          <w:tcPr>
            <w:tcW w:w="1276" w:type="dxa"/>
            <w:shd w:val="clear" w:color="auto" w:fill="auto"/>
          </w:tcPr>
          <w:p w14:paraId="098F0EE8" w14:textId="77777777" w:rsidR="00C35B01" w:rsidRDefault="00C35B01" w:rsidP="001A0CAC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14:paraId="503B97CC" w14:textId="77777777" w:rsidR="00C35B01" w:rsidRDefault="00C35B01" w:rsidP="001A0CAC">
            <w:pPr>
              <w:jc w:val="both"/>
            </w:pPr>
          </w:p>
        </w:tc>
        <w:tc>
          <w:tcPr>
            <w:tcW w:w="5954" w:type="dxa"/>
            <w:shd w:val="clear" w:color="auto" w:fill="auto"/>
          </w:tcPr>
          <w:p w14:paraId="193B4BD2" w14:textId="77777777" w:rsidR="00C35B01" w:rsidRDefault="00C35B01" w:rsidP="001A0CAC"/>
        </w:tc>
      </w:tr>
      <w:tr w:rsidR="00C35B01" w14:paraId="0F7814E4" w14:textId="77777777" w:rsidTr="001A0CAC">
        <w:tc>
          <w:tcPr>
            <w:tcW w:w="1276" w:type="dxa"/>
            <w:shd w:val="clear" w:color="auto" w:fill="auto"/>
          </w:tcPr>
          <w:p w14:paraId="16EE8B90" w14:textId="77777777" w:rsidR="00C35B01" w:rsidRDefault="00C35B01" w:rsidP="001A0CAC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14:paraId="586CD386" w14:textId="77777777" w:rsidR="00C35B01" w:rsidRDefault="00C35B01" w:rsidP="001A0CAC">
            <w:pPr>
              <w:jc w:val="both"/>
            </w:pPr>
          </w:p>
        </w:tc>
        <w:tc>
          <w:tcPr>
            <w:tcW w:w="5954" w:type="dxa"/>
            <w:shd w:val="clear" w:color="auto" w:fill="auto"/>
          </w:tcPr>
          <w:p w14:paraId="61FBAF11" w14:textId="77777777" w:rsidR="00C35B01" w:rsidRDefault="00C35B01" w:rsidP="001A0CAC"/>
        </w:tc>
      </w:tr>
      <w:tr w:rsidR="00C35B01" w14:paraId="2AB02C3B" w14:textId="77777777" w:rsidTr="001A0CAC">
        <w:tc>
          <w:tcPr>
            <w:tcW w:w="1276" w:type="dxa"/>
            <w:shd w:val="clear" w:color="auto" w:fill="auto"/>
          </w:tcPr>
          <w:p w14:paraId="0CC63005" w14:textId="77777777" w:rsidR="00C35B01" w:rsidRDefault="00C35B01" w:rsidP="001A0CAC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14:paraId="2A2CE458" w14:textId="77777777" w:rsidR="00C35B01" w:rsidRDefault="00C35B01" w:rsidP="001A0CAC"/>
        </w:tc>
        <w:tc>
          <w:tcPr>
            <w:tcW w:w="5954" w:type="dxa"/>
            <w:shd w:val="clear" w:color="auto" w:fill="auto"/>
          </w:tcPr>
          <w:p w14:paraId="1740C41C" w14:textId="77777777" w:rsidR="00C35B01" w:rsidRDefault="00C35B01" w:rsidP="001A0CAC"/>
        </w:tc>
      </w:tr>
      <w:tr w:rsidR="00C35B01" w14:paraId="57FBACBB" w14:textId="77777777" w:rsidTr="001A0CAC">
        <w:tc>
          <w:tcPr>
            <w:tcW w:w="1276" w:type="dxa"/>
            <w:shd w:val="clear" w:color="auto" w:fill="auto"/>
          </w:tcPr>
          <w:p w14:paraId="439DA6E7" w14:textId="77777777" w:rsidR="00C35B01" w:rsidRDefault="00C35B01" w:rsidP="001A0CAC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14:paraId="1218D319" w14:textId="77777777" w:rsidR="00C35B01" w:rsidRDefault="00C35B01" w:rsidP="001A0CAC">
            <w:pPr>
              <w:jc w:val="both"/>
            </w:pPr>
          </w:p>
        </w:tc>
        <w:tc>
          <w:tcPr>
            <w:tcW w:w="5954" w:type="dxa"/>
            <w:shd w:val="clear" w:color="auto" w:fill="auto"/>
          </w:tcPr>
          <w:p w14:paraId="5D671E20" w14:textId="77777777" w:rsidR="00C35B01" w:rsidRDefault="00C35B01" w:rsidP="001A0CAC"/>
        </w:tc>
      </w:tr>
      <w:tr w:rsidR="00C35B01" w14:paraId="7B26738D" w14:textId="77777777" w:rsidTr="001A0CAC">
        <w:tc>
          <w:tcPr>
            <w:tcW w:w="1276" w:type="dxa"/>
            <w:shd w:val="clear" w:color="auto" w:fill="auto"/>
          </w:tcPr>
          <w:p w14:paraId="6D1E6C7B" w14:textId="77777777" w:rsidR="00C35B01" w:rsidRDefault="00C35B01" w:rsidP="001A0CAC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14:paraId="43348FC3" w14:textId="77777777" w:rsidR="00C35B01" w:rsidRDefault="00C35B01" w:rsidP="001A0CAC">
            <w:pPr>
              <w:jc w:val="both"/>
            </w:pPr>
          </w:p>
        </w:tc>
        <w:tc>
          <w:tcPr>
            <w:tcW w:w="5954" w:type="dxa"/>
            <w:shd w:val="clear" w:color="auto" w:fill="auto"/>
          </w:tcPr>
          <w:p w14:paraId="527C0707" w14:textId="77777777" w:rsidR="00C35B01" w:rsidRDefault="00C35B01" w:rsidP="001A0CAC"/>
        </w:tc>
      </w:tr>
      <w:tr w:rsidR="00C35B01" w14:paraId="5E141D4C" w14:textId="77777777" w:rsidTr="001A0CAC">
        <w:tc>
          <w:tcPr>
            <w:tcW w:w="1276" w:type="dxa"/>
            <w:shd w:val="clear" w:color="auto" w:fill="auto"/>
          </w:tcPr>
          <w:p w14:paraId="0D2BEA87" w14:textId="77777777" w:rsidR="00C35B01" w:rsidRDefault="00C35B01" w:rsidP="001A0CAC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14:paraId="68D0EBB9" w14:textId="77777777" w:rsidR="00C35B01" w:rsidRDefault="00C35B01" w:rsidP="001A0CAC">
            <w:pPr>
              <w:jc w:val="both"/>
            </w:pPr>
          </w:p>
        </w:tc>
        <w:tc>
          <w:tcPr>
            <w:tcW w:w="5954" w:type="dxa"/>
            <w:shd w:val="clear" w:color="auto" w:fill="auto"/>
          </w:tcPr>
          <w:p w14:paraId="31EFF844" w14:textId="77777777" w:rsidR="00C35B01" w:rsidRDefault="00C35B01" w:rsidP="001A0CAC">
            <w:pPr>
              <w:jc w:val="center"/>
            </w:pPr>
          </w:p>
        </w:tc>
      </w:tr>
    </w:tbl>
    <w:p w14:paraId="44B4C939" w14:textId="77777777" w:rsidR="00C35B01" w:rsidRDefault="00C35B01" w:rsidP="00C35B01">
      <w:pPr>
        <w:rPr>
          <w:b/>
          <w:bCs/>
        </w:rPr>
      </w:pPr>
    </w:p>
    <w:p w14:paraId="669856A9" w14:textId="77777777" w:rsidR="00C35B01" w:rsidRPr="00776ADA" w:rsidRDefault="00C35B01" w:rsidP="00C35B01">
      <w:pPr>
        <w:numPr>
          <w:ilvl w:val="0"/>
          <w:numId w:val="2"/>
        </w:numPr>
        <w:rPr>
          <w:rFonts w:ascii="Arial Black" w:hAnsi="Arial Black"/>
          <w:color w:val="BB1822" w:themeColor="background2"/>
        </w:rPr>
      </w:pPr>
      <w:r w:rsidRPr="00776ADA">
        <w:rPr>
          <w:rFonts w:ascii="Arial Black" w:hAnsi="Arial Black"/>
          <w:b/>
          <w:color w:val="BB1822" w:themeColor="background2"/>
        </w:rPr>
        <w:t>WELLBEING AND ABSENCE, AND OTHER MANAGEMENT INTERVENTION AND/OR SUPPORT</w:t>
      </w:r>
    </w:p>
    <w:p w14:paraId="7D41921E" w14:textId="77777777" w:rsidR="00C35B01" w:rsidRPr="00CD3C00" w:rsidRDefault="00C35B01" w:rsidP="00C35B01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080"/>
      </w:tblGrid>
      <w:tr w:rsidR="00C35B01" w14:paraId="4668ACE1" w14:textId="77777777" w:rsidTr="00776ADA">
        <w:tc>
          <w:tcPr>
            <w:tcW w:w="1276" w:type="dxa"/>
            <w:shd w:val="clear" w:color="auto" w:fill="F8C9CC" w:themeFill="background2" w:themeFillTint="33"/>
          </w:tcPr>
          <w:p w14:paraId="578F8B59" w14:textId="01DB5892" w:rsidR="00C35B01" w:rsidRPr="00DA425C" w:rsidRDefault="00C35B01" w:rsidP="001A0CAC">
            <w:pPr>
              <w:rPr>
                <w:b/>
              </w:rPr>
            </w:pPr>
            <w:r w:rsidRPr="00DA425C">
              <w:rPr>
                <w:b/>
              </w:rPr>
              <w:t>Date</w:t>
            </w:r>
          </w:p>
        </w:tc>
        <w:tc>
          <w:tcPr>
            <w:tcW w:w="8080" w:type="dxa"/>
            <w:shd w:val="clear" w:color="auto" w:fill="F8C9CC" w:themeFill="background2" w:themeFillTint="33"/>
          </w:tcPr>
          <w:p w14:paraId="38E1B850" w14:textId="77777777" w:rsidR="00C35B01" w:rsidRPr="00DA425C" w:rsidRDefault="00C35B01" w:rsidP="001A0CAC">
            <w:pPr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C35B01" w14:paraId="2235A8A4" w14:textId="77777777" w:rsidTr="001A0CAC">
        <w:tc>
          <w:tcPr>
            <w:tcW w:w="1276" w:type="dxa"/>
            <w:shd w:val="clear" w:color="auto" w:fill="auto"/>
          </w:tcPr>
          <w:p w14:paraId="38BD0915" w14:textId="77777777" w:rsidR="00C35B01" w:rsidRDefault="00C35B01" w:rsidP="001A0CAC">
            <w:pPr>
              <w:jc w:val="both"/>
            </w:pPr>
          </w:p>
        </w:tc>
        <w:tc>
          <w:tcPr>
            <w:tcW w:w="8080" w:type="dxa"/>
            <w:shd w:val="clear" w:color="auto" w:fill="auto"/>
          </w:tcPr>
          <w:p w14:paraId="47124032" w14:textId="77777777" w:rsidR="00C35B01" w:rsidRDefault="00C35B01" w:rsidP="001A0CAC"/>
        </w:tc>
      </w:tr>
      <w:tr w:rsidR="00C35B01" w14:paraId="10FA88B6" w14:textId="77777777" w:rsidTr="001A0CAC">
        <w:tc>
          <w:tcPr>
            <w:tcW w:w="1276" w:type="dxa"/>
            <w:shd w:val="clear" w:color="auto" w:fill="auto"/>
          </w:tcPr>
          <w:p w14:paraId="7F935352" w14:textId="77777777" w:rsidR="00C35B01" w:rsidRDefault="00C35B01" w:rsidP="001A0CAC">
            <w:pPr>
              <w:jc w:val="both"/>
            </w:pPr>
          </w:p>
        </w:tc>
        <w:tc>
          <w:tcPr>
            <w:tcW w:w="8080" w:type="dxa"/>
            <w:shd w:val="clear" w:color="auto" w:fill="auto"/>
          </w:tcPr>
          <w:p w14:paraId="51F07663" w14:textId="77777777" w:rsidR="00C35B01" w:rsidRDefault="00C35B01" w:rsidP="001A0CAC"/>
        </w:tc>
      </w:tr>
      <w:tr w:rsidR="00C35B01" w14:paraId="125FA2EA" w14:textId="77777777" w:rsidTr="001A0CAC">
        <w:tc>
          <w:tcPr>
            <w:tcW w:w="1276" w:type="dxa"/>
            <w:shd w:val="clear" w:color="auto" w:fill="auto"/>
          </w:tcPr>
          <w:p w14:paraId="765B724D" w14:textId="77777777" w:rsidR="00C35B01" w:rsidRDefault="00C35B01" w:rsidP="001A0CAC">
            <w:pPr>
              <w:jc w:val="both"/>
            </w:pPr>
          </w:p>
        </w:tc>
        <w:tc>
          <w:tcPr>
            <w:tcW w:w="8080" w:type="dxa"/>
            <w:shd w:val="clear" w:color="auto" w:fill="auto"/>
          </w:tcPr>
          <w:p w14:paraId="2D3CD90D" w14:textId="77777777" w:rsidR="00C35B01" w:rsidRDefault="00C35B01" w:rsidP="001A0CAC"/>
        </w:tc>
      </w:tr>
      <w:tr w:rsidR="00C35B01" w14:paraId="0D518724" w14:textId="77777777" w:rsidTr="001A0CAC">
        <w:tc>
          <w:tcPr>
            <w:tcW w:w="1276" w:type="dxa"/>
            <w:shd w:val="clear" w:color="auto" w:fill="auto"/>
          </w:tcPr>
          <w:p w14:paraId="79F9A0A7" w14:textId="77777777" w:rsidR="00C35B01" w:rsidRDefault="00C35B01" w:rsidP="001A0CAC">
            <w:pPr>
              <w:jc w:val="both"/>
            </w:pPr>
          </w:p>
        </w:tc>
        <w:tc>
          <w:tcPr>
            <w:tcW w:w="8080" w:type="dxa"/>
            <w:shd w:val="clear" w:color="auto" w:fill="auto"/>
          </w:tcPr>
          <w:p w14:paraId="789528F7" w14:textId="77777777" w:rsidR="00C35B01" w:rsidRDefault="00C35B01" w:rsidP="001A0CAC"/>
        </w:tc>
      </w:tr>
      <w:tr w:rsidR="00C35B01" w14:paraId="73470C2E" w14:textId="77777777" w:rsidTr="001A0CAC">
        <w:tc>
          <w:tcPr>
            <w:tcW w:w="1276" w:type="dxa"/>
            <w:shd w:val="clear" w:color="auto" w:fill="auto"/>
          </w:tcPr>
          <w:p w14:paraId="0BBA29DA" w14:textId="77777777" w:rsidR="00C35B01" w:rsidRDefault="00C35B01" w:rsidP="001A0CAC">
            <w:pPr>
              <w:jc w:val="both"/>
            </w:pPr>
          </w:p>
        </w:tc>
        <w:tc>
          <w:tcPr>
            <w:tcW w:w="8080" w:type="dxa"/>
            <w:shd w:val="clear" w:color="auto" w:fill="auto"/>
          </w:tcPr>
          <w:p w14:paraId="7FE44564" w14:textId="77777777" w:rsidR="00C35B01" w:rsidRDefault="00C35B01" w:rsidP="001A0CAC"/>
        </w:tc>
      </w:tr>
      <w:tr w:rsidR="00C35B01" w14:paraId="5326655E" w14:textId="77777777" w:rsidTr="001A0CAC">
        <w:tc>
          <w:tcPr>
            <w:tcW w:w="1276" w:type="dxa"/>
            <w:shd w:val="clear" w:color="auto" w:fill="auto"/>
          </w:tcPr>
          <w:p w14:paraId="07AB2E7C" w14:textId="77777777" w:rsidR="00C35B01" w:rsidRDefault="00C35B01" w:rsidP="001A0CAC">
            <w:pPr>
              <w:jc w:val="both"/>
            </w:pPr>
          </w:p>
        </w:tc>
        <w:tc>
          <w:tcPr>
            <w:tcW w:w="8080" w:type="dxa"/>
            <w:shd w:val="clear" w:color="auto" w:fill="auto"/>
          </w:tcPr>
          <w:p w14:paraId="4D230291" w14:textId="77777777" w:rsidR="00C35B01" w:rsidRDefault="00C35B01" w:rsidP="001A0CAC"/>
        </w:tc>
      </w:tr>
    </w:tbl>
    <w:p w14:paraId="030BA82F" w14:textId="77777777" w:rsidR="00C35B01" w:rsidRPr="00833E89" w:rsidRDefault="00C35B01" w:rsidP="00C35B01">
      <w:pPr>
        <w:pStyle w:val="Heading2"/>
        <w:numPr>
          <w:ilvl w:val="0"/>
          <w:numId w:val="0"/>
        </w:numPr>
      </w:pPr>
    </w:p>
    <w:p w14:paraId="713FCF2A" w14:textId="77777777" w:rsidR="00C35B01" w:rsidRDefault="00C35B01" w:rsidP="00C35B01">
      <w:r>
        <w:t>In addition to the above, a comprehensive Contact Chronology has been maintained by the Line Manager.</w:t>
      </w:r>
    </w:p>
    <w:p w14:paraId="37FB7206" w14:textId="77777777" w:rsidR="00C35B01" w:rsidRDefault="00C35B01" w:rsidP="00C35B01"/>
    <w:p w14:paraId="44523303" w14:textId="374D995D" w:rsidR="00C35B01" w:rsidRDefault="00C35B01" w:rsidP="00C35B01">
      <w:pPr>
        <w:jc w:val="center"/>
        <w:rPr>
          <w:b/>
          <w:bCs/>
        </w:rPr>
      </w:pPr>
      <w:r>
        <w:rPr>
          <w:b/>
          <w:bCs/>
        </w:rPr>
        <w:t>AEP Job Search Support</w:t>
      </w:r>
      <w:r w:rsidRPr="00802CB5">
        <w:rPr>
          <w:b/>
          <w:bCs/>
        </w:rPr>
        <w:t>:</w:t>
      </w:r>
    </w:p>
    <w:p w14:paraId="370143BA" w14:textId="4690003A" w:rsidR="00CF57C7" w:rsidRDefault="00CF57C7" w:rsidP="00C35B01">
      <w:pPr>
        <w:jc w:val="center"/>
        <w:rPr>
          <w:b/>
          <w:bCs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5954"/>
      </w:tblGrid>
      <w:tr w:rsidR="00CF57C7" w14:paraId="14A123A1" w14:textId="77777777" w:rsidTr="00776ADA">
        <w:tc>
          <w:tcPr>
            <w:tcW w:w="1276" w:type="dxa"/>
            <w:shd w:val="clear" w:color="auto" w:fill="F8C9CC" w:themeFill="background2" w:themeFillTint="33"/>
          </w:tcPr>
          <w:p w14:paraId="422E2652" w14:textId="6CEF6148" w:rsidR="00CF57C7" w:rsidRPr="00DA425C" w:rsidRDefault="00CF57C7" w:rsidP="001A0CAC">
            <w:pPr>
              <w:rPr>
                <w:b/>
              </w:rPr>
            </w:pPr>
            <w:r w:rsidRPr="00DA425C">
              <w:rPr>
                <w:b/>
              </w:rPr>
              <w:t>Da</w:t>
            </w:r>
            <w:r>
              <w:rPr>
                <w:b/>
              </w:rPr>
              <w:t>te</w:t>
            </w:r>
          </w:p>
        </w:tc>
        <w:tc>
          <w:tcPr>
            <w:tcW w:w="2126" w:type="dxa"/>
            <w:shd w:val="clear" w:color="auto" w:fill="F8C9CC" w:themeFill="background2" w:themeFillTint="33"/>
          </w:tcPr>
          <w:p w14:paraId="7F80ED47" w14:textId="6D38A5ED" w:rsidR="00CF57C7" w:rsidRPr="00DA425C" w:rsidRDefault="00CF57C7" w:rsidP="001A0CAC">
            <w:pPr>
              <w:rPr>
                <w:b/>
              </w:rPr>
            </w:pPr>
            <w:r>
              <w:rPr>
                <w:b/>
              </w:rPr>
              <w:t>Supported by</w:t>
            </w:r>
          </w:p>
        </w:tc>
        <w:tc>
          <w:tcPr>
            <w:tcW w:w="5954" w:type="dxa"/>
            <w:shd w:val="clear" w:color="auto" w:fill="F8C9CC" w:themeFill="background2" w:themeFillTint="33"/>
          </w:tcPr>
          <w:p w14:paraId="101BC6AA" w14:textId="2B2FAFD4" w:rsidR="00CF57C7" w:rsidRPr="00DA425C" w:rsidRDefault="00CF57C7" w:rsidP="001A0CAC">
            <w:pPr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CF57C7" w14:paraId="55AEE802" w14:textId="77777777" w:rsidTr="001A0CAC">
        <w:tc>
          <w:tcPr>
            <w:tcW w:w="1276" w:type="dxa"/>
            <w:shd w:val="clear" w:color="auto" w:fill="auto"/>
          </w:tcPr>
          <w:p w14:paraId="04E08FFD" w14:textId="77777777" w:rsidR="00CF57C7" w:rsidRDefault="00CF57C7" w:rsidP="001A0CAC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14:paraId="36008EBD" w14:textId="77777777" w:rsidR="00CF57C7" w:rsidRDefault="00CF57C7" w:rsidP="001A0CAC">
            <w:pPr>
              <w:jc w:val="both"/>
            </w:pPr>
          </w:p>
        </w:tc>
        <w:tc>
          <w:tcPr>
            <w:tcW w:w="5954" w:type="dxa"/>
            <w:shd w:val="clear" w:color="auto" w:fill="auto"/>
          </w:tcPr>
          <w:p w14:paraId="4E70BA7B" w14:textId="77777777" w:rsidR="00CF57C7" w:rsidRDefault="00CF57C7" w:rsidP="001A0CAC"/>
        </w:tc>
      </w:tr>
      <w:tr w:rsidR="00CF57C7" w14:paraId="3AD80E84" w14:textId="77777777" w:rsidTr="001A0CAC">
        <w:tc>
          <w:tcPr>
            <w:tcW w:w="1276" w:type="dxa"/>
            <w:shd w:val="clear" w:color="auto" w:fill="auto"/>
          </w:tcPr>
          <w:p w14:paraId="32078113" w14:textId="77777777" w:rsidR="00CF57C7" w:rsidRDefault="00CF57C7" w:rsidP="001A0CAC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14:paraId="64EF8267" w14:textId="77777777" w:rsidR="00CF57C7" w:rsidRDefault="00CF57C7" w:rsidP="001A0CAC">
            <w:pPr>
              <w:jc w:val="both"/>
            </w:pPr>
          </w:p>
        </w:tc>
        <w:tc>
          <w:tcPr>
            <w:tcW w:w="5954" w:type="dxa"/>
            <w:shd w:val="clear" w:color="auto" w:fill="auto"/>
          </w:tcPr>
          <w:p w14:paraId="536A94B7" w14:textId="77777777" w:rsidR="00CF57C7" w:rsidRDefault="00CF57C7" w:rsidP="001A0CAC"/>
        </w:tc>
      </w:tr>
      <w:tr w:rsidR="00CF57C7" w14:paraId="2D4AD64F" w14:textId="77777777" w:rsidTr="001A0CAC">
        <w:tc>
          <w:tcPr>
            <w:tcW w:w="1276" w:type="dxa"/>
            <w:shd w:val="clear" w:color="auto" w:fill="auto"/>
          </w:tcPr>
          <w:p w14:paraId="0DB1B639" w14:textId="77777777" w:rsidR="00CF57C7" w:rsidRDefault="00CF57C7" w:rsidP="001A0CAC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14:paraId="75A85B21" w14:textId="77777777" w:rsidR="00CF57C7" w:rsidRDefault="00CF57C7" w:rsidP="001A0CAC"/>
        </w:tc>
        <w:tc>
          <w:tcPr>
            <w:tcW w:w="5954" w:type="dxa"/>
            <w:shd w:val="clear" w:color="auto" w:fill="auto"/>
          </w:tcPr>
          <w:p w14:paraId="56BD0A8E" w14:textId="77777777" w:rsidR="00CF57C7" w:rsidRDefault="00CF57C7" w:rsidP="001A0CAC"/>
        </w:tc>
      </w:tr>
      <w:tr w:rsidR="00CF57C7" w14:paraId="1172B6AD" w14:textId="77777777" w:rsidTr="001A0CAC">
        <w:tc>
          <w:tcPr>
            <w:tcW w:w="1276" w:type="dxa"/>
            <w:shd w:val="clear" w:color="auto" w:fill="auto"/>
          </w:tcPr>
          <w:p w14:paraId="2B0C5DAE" w14:textId="77777777" w:rsidR="00CF57C7" w:rsidRDefault="00CF57C7" w:rsidP="001A0CAC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14:paraId="1472B2E8" w14:textId="77777777" w:rsidR="00CF57C7" w:rsidRDefault="00CF57C7" w:rsidP="001A0CAC">
            <w:pPr>
              <w:jc w:val="both"/>
            </w:pPr>
          </w:p>
        </w:tc>
        <w:tc>
          <w:tcPr>
            <w:tcW w:w="5954" w:type="dxa"/>
            <w:shd w:val="clear" w:color="auto" w:fill="auto"/>
          </w:tcPr>
          <w:p w14:paraId="0F4627D4" w14:textId="77777777" w:rsidR="00CF57C7" w:rsidRDefault="00CF57C7" w:rsidP="001A0CAC"/>
        </w:tc>
      </w:tr>
      <w:tr w:rsidR="00CF57C7" w14:paraId="1E4DB8E7" w14:textId="77777777" w:rsidTr="001A0CAC">
        <w:tc>
          <w:tcPr>
            <w:tcW w:w="1276" w:type="dxa"/>
            <w:shd w:val="clear" w:color="auto" w:fill="auto"/>
          </w:tcPr>
          <w:p w14:paraId="78D6C956" w14:textId="77777777" w:rsidR="00CF57C7" w:rsidRDefault="00CF57C7" w:rsidP="001A0CAC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14:paraId="62F6D4D0" w14:textId="77777777" w:rsidR="00CF57C7" w:rsidRDefault="00CF57C7" w:rsidP="001A0CAC">
            <w:pPr>
              <w:jc w:val="both"/>
            </w:pPr>
          </w:p>
        </w:tc>
        <w:tc>
          <w:tcPr>
            <w:tcW w:w="5954" w:type="dxa"/>
            <w:shd w:val="clear" w:color="auto" w:fill="auto"/>
          </w:tcPr>
          <w:p w14:paraId="324F110C" w14:textId="77777777" w:rsidR="00CF57C7" w:rsidRDefault="00CF57C7" w:rsidP="001A0CAC"/>
        </w:tc>
      </w:tr>
      <w:tr w:rsidR="00CF57C7" w14:paraId="5F2FF5E4" w14:textId="77777777" w:rsidTr="001A0CAC">
        <w:tc>
          <w:tcPr>
            <w:tcW w:w="1276" w:type="dxa"/>
            <w:shd w:val="clear" w:color="auto" w:fill="auto"/>
          </w:tcPr>
          <w:p w14:paraId="26BB2A98" w14:textId="77777777" w:rsidR="00CF57C7" w:rsidRDefault="00CF57C7" w:rsidP="001A0CAC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14:paraId="755DD74B" w14:textId="77777777" w:rsidR="00CF57C7" w:rsidRDefault="00CF57C7" w:rsidP="001A0CAC">
            <w:pPr>
              <w:jc w:val="both"/>
            </w:pPr>
          </w:p>
        </w:tc>
        <w:tc>
          <w:tcPr>
            <w:tcW w:w="5954" w:type="dxa"/>
            <w:shd w:val="clear" w:color="auto" w:fill="auto"/>
          </w:tcPr>
          <w:p w14:paraId="2C193C6D" w14:textId="77777777" w:rsidR="00CF57C7" w:rsidRDefault="00CF57C7" w:rsidP="001A0CAC">
            <w:pPr>
              <w:jc w:val="center"/>
            </w:pPr>
          </w:p>
        </w:tc>
      </w:tr>
    </w:tbl>
    <w:p w14:paraId="1D6579C1" w14:textId="77777777" w:rsidR="00CF57C7" w:rsidRPr="00802CB5" w:rsidRDefault="00CF57C7" w:rsidP="00C35B01">
      <w:pPr>
        <w:jc w:val="center"/>
        <w:rPr>
          <w:b/>
          <w:bCs/>
        </w:rPr>
      </w:pPr>
    </w:p>
    <w:p w14:paraId="207BC3F9" w14:textId="77777777" w:rsidR="00C35B01" w:rsidRDefault="00C35B01" w:rsidP="00C35B01"/>
    <w:p w14:paraId="4FE2928E" w14:textId="77777777" w:rsidR="00C35B01" w:rsidRDefault="00C35B01" w:rsidP="00C35B01"/>
    <w:p w14:paraId="421D402E" w14:textId="77777777" w:rsidR="00C35B01" w:rsidRPr="00776ADA" w:rsidRDefault="00C35B01" w:rsidP="00C35B01">
      <w:pPr>
        <w:pStyle w:val="Heading2"/>
        <w:numPr>
          <w:ilvl w:val="0"/>
          <w:numId w:val="0"/>
        </w:numPr>
        <w:rPr>
          <w:color w:val="BB1822" w:themeColor="background2"/>
        </w:rPr>
      </w:pPr>
    </w:p>
    <w:p w14:paraId="214EB22C" w14:textId="6B353D6A" w:rsidR="00C35B01" w:rsidRPr="00776ADA" w:rsidRDefault="00CF57C7" w:rsidP="00CF57C7">
      <w:pPr>
        <w:numPr>
          <w:ilvl w:val="0"/>
          <w:numId w:val="2"/>
        </w:numPr>
        <w:rPr>
          <w:rFonts w:ascii="Arial Black" w:hAnsi="Arial Black"/>
          <w:color w:val="BB1822" w:themeColor="background2"/>
        </w:rPr>
      </w:pPr>
      <w:r w:rsidRPr="00776ADA">
        <w:rPr>
          <w:rFonts w:ascii="Arial Black" w:hAnsi="Arial Black"/>
          <w:b/>
          <w:color w:val="BB1822" w:themeColor="background2"/>
          <w:u w:val="single"/>
        </w:rPr>
        <w:t>EFFECT ON SERVICE DELIVERY</w:t>
      </w:r>
    </w:p>
    <w:p w14:paraId="7481E9FD" w14:textId="77777777" w:rsidR="00CF57C7" w:rsidRPr="00CF57C7" w:rsidRDefault="00CF57C7" w:rsidP="00CF57C7">
      <w:pPr>
        <w:ind w:left="720"/>
        <w:rPr>
          <w:rFonts w:ascii="Arial Black" w:hAnsi="Arial Black"/>
          <w:color w:val="2E74B5"/>
        </w:rPr>
      </w:pPr>
    </w:p>
    <w:p w14:paraId="6316050B" w14:textId="2DB3273C" w:rsidR="00C35B01" w:rsidRPr="00114B8C" w:rsidRDefault="00C35B01" w:rsidP="00C35B01">
      <w:pPr>
        <w:jc w:val="both"/>
        <w:rPr>
          <w:bCs/>
        </w:rPr>
      </w:pPr>
      <w:r>
        <w:rPr>
          <w:bCs/>
        </w:rPr>
        <w:t>Detail here the effect the absence</w:t>
      </w:r>
      <w:r w:rsidR="00CF57C7">
        <w:rPr>
          <w:bCs/>
        </w:rPr>
        <w:t>(s)</w:t>
      </w:r>
      <w:r>
        <w:rPr>
          <w:bCs/>
        </w:rPr>
        <w:t xml:space="preserve"> has had on the</w:t>
      </w:r>
      <w:r w:rsidR="00CF57C7">
        <w:rPr>
          <w:bCs/>
        </w:rPr>
        <w:t xml:space="preserve"> service delivery</w:t>
      </w:r>
      <w:r w:rsidR="000A3173">
        <w:rPr>
          <w:bCs/>
        </w:rPr>
        <w:t>.</w:t>
      </w:r>
      <w:r>
        <w:rPr>
          <w:bCs/>
        </w:rPr>
        <w:t xml:space="preserve"> </w:t>
      </w:r>
      <w:r w:rsidR="000A3173">
        <w:rPr>
          <w:bCs/>
        </w:rPr>
        <w:t>E</w:t>
      </w:r>
      <w:r>
        <w:rPr>
          <w:bCs/>
        </w:rPr>
        <w:t>xample</w:t>
      </w:r>
      <w:r w:rsidR="000A3173">
        <w:rPr>
          <w:bCs/>
        </w:rPr>
        <w:t>s</w:t>
      </w:r>
      <w:r>
        <w:rPr>
          <w:bCs/>
        </w:rPr>
        <w:t xml:space="preserve"> </w:t>
      </w:r>
      <w:r w:rsidR="000A3173">
        <w:rPr>
          <w:bCs/>
        </w:rPr>
        <w:t xml:space="preserve">as </w:t>
      </w:r>
      <w:r>
        <w:rPr>
          <w:bCs/>
        </w:rPr>
        <w:t>below</w:t>
      </w:r>
      <w:r w:rsidR="000A3173">
        <w:rPr>
          <w:bCs/>
        </w:rPr>
        <w:t xml:space="preserve"> </w:t>
      </w:r>
      <w:r w:rsidR="000A3173" w:rsidRPr="00776ADA">
        <w:rPr>
          <w:bCs/>
          <w:color w:val="BB1822" w:themeColor="background2"/>
        </w:rPr>
        <w:t>(please delete if not appropriate)</w:t>
      </w:r>
      <w:r w:rsidRPr="00776ADA">
        <w:rPr>
          <w:bCs/>
          <w:color w:val="BB1822" w:themeColor="background2"/>
        </w:rPr>
        <w:t>:</w:t>
      </w:r>
    </w:p>
    <w:p w14:paraId="5ECC66A3" w14:textId="77777777" w:rsidR="00C35B01" w:rsidRDefault="00C35B01" w:rsidP="00C35B01"/>
    <w:p w14:paraId="628A6DC7" w14:textId="01426726" w:rsidR="00C35B01" w:rsidRDefault="00C35B01" w:rsidP="00C35B01">
      <w:r>
        <w:t xml:space="preserve">The </w:t>
      </w:r>
      <w:r w:rsidR="000A3173">
        <w:t>e</w:t>
      </w:r>
      <w:r>
        <w:t xml:space="preserve">mployee’s absence has had the following effect upon </w:t>
      </w:r>
      <w:r w:rsidR="000A3173">
        <w:t>service delivery</w:t>
      </w:r>
      <w:r>
        <w:t>:</w:t>
      </w:r>
    </w:p>
    <w:p w14:paraId="273F234E" w14:textId="77777777" w:rsidR="000A3173" w:rsidRDefault="000A3173" w:rsidP="00C35B01"/>
    <w:p w14:paraId="73A26114" w14:textId="414B0992" w:rsidR="00C35B01" w:rsidRDefault="00C35B01" w:rsidP="00C35B01">
      <w:pPr>
        <w:numPr>
          <w:ilvl w:val="0"/>
          <w:numId w:val="3"/>
        </w:numPr>
      </w:pPr>
      <w:r>
        <w:t xml:space="preserve">Additional </w:t>
      </w:r>
      <w:r w:rsidR="000A3173">
        <w:t>w</w:t>
      </w:r>
      <w:r>
        <w:t xml:space="preserve">orkload for </w:t>
      </w:r>
      <w:r w:rsidR="000A3173">
        <w:t>c</w:t>
      </w:r>
      <w:r>
        <w:t>olleagues.</w:t>
      </w:r>
    </w:p>
    <w:p w14:paraId="37732AC9" w14:textId="437804A8" w:rsidR="00C35B01" w:rsidRDefault="00C35B01" w:rsidP="00C35B01">
      <w:pPr>
        <w:numPr>
          <w:ilvl w:val="0"/>
          <w:numId w:val="3"/>
        </w:numPr>
      </w:pPr>
      <w:r>
        <w:t xml:space="preserve">Disruption in </w:t>
      </w:r>
      <w:r w:rsidR="000A3173">
        <w:t>c</w:t>
      </w:r>
      <w:r>
        <w:t xml:space="preserve">ontinuity of </w:t>
      </w:r>
      <w:r w:rsidR="000A3173">
        <w:t>c</w:t>
      </w:r>
      <w:r>
        <w:t>are to Service Users.</w:t>
      </w:r>
    </w:p>
    <w:p w14:paraId="583D37DC" w14:textId="0901CBC7" w:rsidR="00C35B01" w:rsidRDefault="00C35B01" w:rsidP="00C35B01">
      <w:pPr>
        <w:numPr>
          <w:ilvl w:val="0"/>
          <w:numId w:val="3"/>
        </w:numPr>
      </w:pPr>
      <w:r>
        <w:t xml:space="preserve">Additional </w:t>
      </w:r>
      <w:r w:rsidR="000A3173">
        <w:t>w</w:t>
      </w:r>
      <w:r>
        <w:t>orkload for Manager and</w:t>
      </w:r>
      <w:r w:rsidR="000A3173">
        <w:t>/or</w:t>
      </w:r>
      <w:r>
        <w:t xml:space="preserve"> Supervisor in relation to the implementation of </w:t>
      </w:r>
      <w:r w:rsidR="000A3173">
        <w:t xml:space="preserve">the </w:t>
      </w:r>
      <w:r>
        <w:t>Absence</w:t>
      </w:r>
      <w:r w:rsidR="000A3173">
        <w:t xml:space="preserve"> </w:t>
      </w:r>
      <w:r>
        <w:t>Procedure.</w:t>
      </w:r>
    </w:p>
    <w:p w14:paraId="3F94E0C4" w14:textId="515FC424" w:rsidR="00C35B01" w:rsidRDefault="00C35B01" w:rsidP="00C35B01">
      <w:pPr>
        <w:numPr>
          <w:ilvl w:val="0"/>
          <w:numId w:val="3"/>
        </w:numPr>
      </w:pPr>
      <w:r>
        <w:t>Significant additional financial expenditure to provide necessary</w:t>
      </w:r>
      <w:r w:rsidR="000A3173">
        <w:t xml:space="preserve"> </w:t>
      </w:r>
      <w:r w:rsidR="000A3173" w:rsidRPr="00D40C31">
        <w:fldChar w:fldCharType="begin">
          <w:ffData>
            <w:name w:val=""/>
            <w:enabled/>
            <w:calcOnExit w:val="0"/>
            <w:textInput>
              <w:default w:val="Job title"/>
            </w:textInput>
          </w:ffData>
        </w:fldChar>
      </w:r>
      <w:r w:rsidR="000A3173" w:rsidRPr="00D40C31">
        <w:instrText xml:space="preserve"> FORMTEXT </w:instrText>
      </w:r>
      <w:r w:rsidR="000A3173" w:rsidRPr="00D40C31">
        <w:fldChar w:fldCharType="separate"/>
      </w:r>
      <w:r w:rsidR="000A3173" w:rsidRPr="00D40C31">
        <w:rPr>
          <w:noProof/>
        </w:rPr>
        <w:t>Job title</w:t>
      </w:r>
      <w:r w:rsidR="000A3173" w:rsidRPr="00D40C31">
        <w:fldChar w:fldCharType="end"/>
      </w:r>
      <w:r w:rsidR="000A3173">
        <w:t xml:space="preserve"> </w:t>
      </w:r>
      <w:r>
        <w:t>cover.</w:t>
      </w:r>
    </w:p>
    <w:p w14:paraId="2D5E398D" w14:textId="77777777" w:rsidR="00C35B01" w:rsidRDefault="00C35B01" w:rsidP="00C35B01"/>
    <w:p w14:paraId="32AE818E" w14:textId="76011DF0" w:rsidR="00C35B01" w:rsidRPr="00776ADA" w:rsidRDefault="00CF57C7" w:rsidP="00CF57C7">
      <w:pPr>
        <w:numPr>
          <w:ilvl w:val="0"/>
          <w:numId w:val="2"/>
        </w:numPr>
        <w:rPr>
          <w:rFonts w:ascii="Arial Black" w:hAnsi="Arial Black"/>
          <w:b/>
          <w:bCs/>
          <w:color w:val="BB1822" w:themeColor="background2"/>
        </w:rPr>
      </w:pPr>
      <w:r w:rsidRPr="00776ADA">
        <w:rPr>
          <w:rFonts w:ascii="Arial Black" w:hAnsi="Arial Black"/>
          <w:b/>
          <w:color w:val="BB1822" w:themeColor="background2"/>
        </w:rPr>
        <w:t>ACTION TAKEN</w:t>
      </w:r>
    </w:p>
    <w:p w14:paraId="524B60AA" w14:textId="77777777" w:rsidR="00CF57C7" w:rsidRDefault="00CF57C7" w:rsidP="00C35B01">
      <w:pPr>
        <w:jc w:val="both"/>
        <w:rPr>
          <w:bCs/>
        </w:rPr>
      </w:pPr>
    </w:p>
    <w:p w14:paraId="43F35F4C" w14:textId="4E4C7827" w:rsidR="000A3173" w:rsidRPr="00114B8C" w:rsidRDefault="00C35B01" w:rsidP="000A3173">
      <w:pPr>
        <w:jc w:val="both"/>
        <w:rPr>
          <w:bCs/>
        </w:rPr>
      </w:pPr>
      <w:r>
        <w:rPr>
          <w:bCs/>
        </w:rPr>
        <w:t xml:space="preserve">Detail here </w:t>
      </w:r>
      <w:proofErr w:type="gramStart"/>
      <w:r>
        <w:rPr>
          <w:bCs/>
        </w:rPr>
        <w:t>all of</w:t>
      </w:r>
      <w:proofErr w:type="gramEnd"/>
      <w:r>
        <w:rPr>
          <w:bCs/>
        </w:rPr>
        <w:t xml:space="preserve"> the action</w:t>
      </w:r>
      <w:r w:rsidR="000A3173">
        <w:rPr>
          <w:bCs/>
        </w:rPr>
        <w:t xml:space="preserve"> taken.</w:t>
      </w:r>
      <w:r>
        <w:rPr>
          <w:bCs/>
        </w:rPr>
        <w:t xml:space="preserve"> </w:t>
      </w:r>
      <w:r w:rsidR="000A3173">
        <w:rPr>
          <w:bCs/>
        </w:rPr>
        <w:t xml:space="preserve">Examples as below </w:t>
      </w:r>
      <w:r w:rsidR="000A3173" w:rsidRPr="00776ADA">
        <w:rPr>
          <w:bCs/>
          <w:color w:val="BB1822" w:themeColor="background2"/>
        </w:rPr>
        <w:t>(please delete if not appropriate):</w:t>
      </w:r>
    </w:p>
    <w:p w14:paraId="622E80DE" w14:textId="77777777" w:rsidR="00C35B01" w:rsidRPr="00A25CBC" w:rsidRDefault="00C35B01" w:rsidP="00C35B01">
      <w:pPr>
        <w:jc w:val="both"/>
        <w:rPr>
          <w:bCs/>
        </w:rPr>
      </w:pPr>
    </w:p>
    <w:p w14:paraId="2D12BF28" w14:textId="13E485AD" w:rsidR="00C35B01" w:rsidRDefault="000A3173" w:rsidP="00C35B01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t>Wellbeing Support</w:t>
      </w:r>
      <w:r w:rsidR="00C35B01">
        <w:rPr>
          <w:bCs/>
        </w:rPr>
        <w:t xml:space="preserve"> </w:t>
      </w:r>
      <w:r>
        <w:rPr>
          <w:bCs/>
        </w:rPr>
        <w:t>M</w:t>
      </w:r>
      <w:r w:rsidR="00C35B01">
        <w:rPr>
          <w:bCs/>
        </w:rPr>
        <w:t>eetings conducted throughout the period of absence.</w:t>
      </w:r>
    </w:p>
    <w:p w14:paraId="433C3AB2" w14:textId="7FA2792F" w:rsidR="00C35B01" w:rsidRDefault="00C35B01" w:rsidP="00C35B01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t>Occupational Health</w:t>
      </w:r>
      <w:r w:rsidR="00871FD4">
        <w:rPr>
          <w:bCs/>
        </w:rPr>
        <w:t xml:space="preserve"> Service</w:t>
      </w:r>
      <w:r>
        <w:rPr>
          <w:bCs/>
        </w:rPr>
        <w:t xml:space="preserve"> support and input.</w:t>
      </w:r>
    </w:p>
    <w:p w14:paraId="78A49E58" w14:textId="447EE756" w:rsidR="00C35B01" w:rsidRDefault="00C35B01" w:rsidP="00C35B01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lastRenderedPageBreak/>
        <w:t>Phased return to work and amended duties planned and agreed but not commenced.</w:t>
      </w:r>
    </w:p>
    <w:p w14:paraId="6500A60A" w14:textId="1B882581" w:rsidR="00FC41D2" w:rsidRDefault="00FC41D2" w:rsidP="00C35B01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t>Temporary variation(s) of contract</w:t>
      </w:r>
    </w:p>
    <w:p w14:paraId="135D0BD3" w14:textId="29F228EA" w:rsidR="000A3173" w:rsidRDefault="000A3173" w:rsidP="000A3173">
      <w:pPr>
        <w:numPr>
          <w:ilvl w:val="0"/>
          <w:numId w:val="4"/>
        </w:numPr>
        <w:jc w:val="both"/>
      </w:pPr>
      <w:r w:rsidRPr="00D40C31">
        <w:t xml:space="preserve">Redeployment within </w:t>
      </w:r>
      <w:r w:rsidR="00DB0DA4">
        <w:t>the s</w:t>
      </w:r>
      <w:r w:rsidRPr="00D40C31">
        <w:t>ervice</w:t>
      </w:r>
      <w:r>
        <w:t>.</w:t>
      </w:r>
    </w:p>
    <w:p w14:paraId="2B7AA0FC" w14:textId="0E9906DB" w:rsidR="001527D2" w:rsidRPr="000A3173" w:rsidRDefault="001527D2" w:rsidP="000A3173">
      <w:pPr>
        <w:numPr>
          <w:ilvl w:val="0"/>
          <w:numId w:val="4"/>
        </w:numPr>
        <w:jc w:val="both"/>
      </w:pPr>
      <w:r>
        <w:t>Ill Health Retirement consideration.</w:t>
      </w:r>
    </w:p>
    <w:p w14:paraId="5E5B9472" w14:textId="77777777" w:rsidR="00C35B01" w:rsidRDefault="00C35B01" w:rsidP="00C35B01">
      <w:pPr>
        <w:numPr>
          <w:ilvl w:val="0"/>
          <w:numId w:val="4"/>
        </w:numPr>
        <w:jc w:val="both"/>
        <w:rPr>
          <w:bCs/>
        </w:rPr>
      </w:pPr>
      <w:r>
        <w:t>Significant additional financial expenditure to provide necessary cover</w:t>
      </w:r>
      <w:r>
        <w:rPr>
          <w:bCs/>
        </w:rPr>
        <w:t>.</w:t>
      </w:r>
    </w:p>
    <w:p w14:paraId="4784575B" w14:textId="77777777" w:rsidR="000A3173" w:rsidRDefault="000A3173" w:rsidP="00C35B01">
      <w:pPr>
        <w:ind w:left="1440"/>
        <w:jc w:val="both"/>
        <w:rPr>
          <w:b/>
        </w:rPr>
      </w:pPr>
    </w:p>
    <w:p w14:paraId="23EFA009" w14:textId="2DC39D86" w:rsidR="000A3173" w:rsidRPr="00776ADA" w:rsidRDefault="000A3173" w:rsidP="000A3173">
      <w:pPr>
        <w:numPr>
          <w:ilvl w:val="0"/>
          <w:numId w:val="2"/>
        </w:numPr>
        <w:rPr>
          <w:rFonts w:ascii="Arial Black" w:hAnsi="Arial Black"/>
          <w:b/>
          <w:bCs/>
          <w:color w:val="BB1822" w:themeColor="background2"/>
        </w:rPr>
      </w:pPr>
      <w:r w:rsidRPr="00776ADA">
        <w:rPr>
          <w:rFonts w:ascii="Arial Black" w:hAnsi="Arial Black"/>
          <w:b/>
          <w:color w:val="BB1822" w:themeColor="background2"/>
          <w:u w:val="single"/>
        </w:rPr>
        <w:t>SUMMARY</w:t>
      </w:r>
    </w:p>
    <w:p w14:paraId="2E6201AA" w14:textId="77777777" w:rsidR="00C35B01" w:rsidRDefault="00C35B01" w:rsidP="00C35B01">
      <w:pPr>
        <w:jc w:val="both"/>
      </w:pPr>
    </w:p>
    <w:p w14:paraId="00E6A8E2" w14:textId="5370BED4" w:rsidR="00C35B01" w:rsidRDefault="000A3173" w:rsidP="00C35B01">
      <w:r>
        <w:fldChar w:fldCharType="begin">
          <w:ffData>
            <w:name w:val=""/>
            <w:enabled/>
            <w:calcOnExit w:val="0"/>
            <w:textInput>
              <w:default w:val="Complete summary of the case her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Complete summary of the case here</w:t>
      </w:r>
      <w:r>
        <w:fldChar w:fldCharType="end"/>
      </w:r>
      <w:r w:rsidR="00C35B01">
        <w:t xml:space="preserve"> </w:t>
      </w:r>
    </w:p>
    <w:p w14:paraId="2BE99C93" w14:textId="77777777" w:rsidR="00C35B01" w:rsidRDefault="00C35B01" w:rsidP="00C35B01"/>
    <w:p w14:paraId="3C288F44" w14:textId="77777777" w:rsidR="00C35B01" w:rsidRDefault="00C35B01" w:rsidP="00C35B01"/>
    <w:p w14:paraId="68E7116F" w14:textId="77777777" w:rsidR="00E23FE8" w:rsidRDefault="00E23FE8" w:rsidP="00C35B01">
      <w:pPr>
        <w:rPr>
          <w:b/>
        </w:rPr>
      </w:pPr>
    </w:p>
    <w:p w14:paraId="7F297CDE" w14:textId="77777777" w:rsidR="00E23FE8" w:rsidRDefault="00E23FE8" w:rsidP="00C35B01">
      <w:pPr>
        <w:rPr>
          <w:b/>
        </w:rPr>
      </w:pPr>
    </w:p>
    <w:p w14:paraId="530AA5C6" w14:textId="77777777" w:rsidR="00E23FE8" w:rsidRDefault="00E23FE8" w:rsidP="00C35B01">
      <w:pPr>
        <w:rPr>
          <w:b/>
        </w:rPr>
      </w:pPr>
    </w:p>
    <w:p w14:paraId="725C42AF" w14:textId="77777777" w:rsidR="00E23FE8" w:rsidRDefault="00E23FE8" w:rsidP="00C35B01">
      <w:pPr>
        <w:rPr>
          <w:b/>
        </w:rPr>
      </w:pPr>
    </w:p>
    <w:p w14:paraId="70F5E06F" w14:textId="77777777" w:rsidR="00E23FE8" w:rsidRDefault="00E23FE8" w:rsidP="00C35B01">
      <w:pPr>
        <w:rPr>
          <w:b/>
        </w:rPr>
      </w:pPr>
    </w:p>
    <w:p w14:paraId="2EB1D101" w14:textId="77777777" w:rsidR="00E23FE8" w:rsidRDefault="00E23FE8" w:rsidP="00C35B01">
      <w:pPr>
        <w:rPr>
          <w:b/>
        </w:rPr>
      </w:pPr>
    </w:p>
    <w:p w14:paraId="3D614DEF" w14:textId="77777777" w:rsidR="00E23FE8" w:rsidRDefault="00E23FE8" w:rsidP="00C35B01">
      <w:pPr>
        <w:rPr>
          <w:b/>
        </w:rPr>
      </w:pPr>
    </w:p>
    <w:p w14:paraId="2D4ED973" w14:textId="77777777" w:rsidR="00E23FE8" w:rsidRDefault="00E23FE8" w:rsidP="00C35B01">
      <w:pPr>
        <w:rPr>
          <w:b/>
        </w:rPr>
      </w:pPr>
    </w:p>
    <w:p w14:paraId="1CEE79D5" w14:textId="77777777" w:rsidR="00E23FE8" w:rsidRDefault="00E23FE8" w:rsidP="00C35B01">
      <w:pPr>
        <w:rPr>
          <w:b/>
        </w:rPr>
      </w:pPr>
    </w:p>
    <w:p w14:paraId="2740CC0B" w14:textId="77777777" w:rsidR="00E23FE8" w:rsidRDefault="00E23FE8" w:rsidP="00C35B01">
      <w:pPr>
        <w:rPr>
          <w:b/>
        </w:rPr>
      </w:pPr>
    </w:p>
    <w:p w14:paraId="6FDBD409" w14:textId="77777777" w:rsidR="00E23FE8" w:rsidRDefault="00E23FE8" w:rsidP="00C35B01">
      <w:pPr>
        <w:rPr>
          <w:b/>
        </w:rPr>
      </w:pPr>
    </w:p>
    <w:p w14:paraId="5B35C1E0" w14:textId="77777777" w:rsidR="00E23FE8" w:rsidRDefault="00E23FE8" w:rsidP="00C35B01">
      <w:pPr>
        <w:rPr>
          <w:b/>
        </w:rPr>
      </w:pPr>
    </w:p>
    <w:p w14:paraId="2D3478BF" w14:textId="77777777" w:rsidR="00E23FE8" w:rsidRDefault="00E23FE8" w:rsidP="00C35B01">
      <w:pPr>
        <w:rPr>
          <w:b/>
        </w:rPr>
      </w:pPr>
    </w:p>
    <w:p w14:paraId="5FF5BD22" w14:textId="77777777" w:rsidR="00E23FE8" w:rsidRDefault="00E23FE8" w:rsidP="00C35B01">
      <w:pPr>
        <w:rPr>
          <w:b/>
        </w:rPr>
      </w:pPr>
    </w:p>
    <w:p w14:paraId="65FBEA8F" w14:textId="77777777" w:rsidR="00E23FE8" w:rsidRDefault="00E23FE8" w:rsidP="00C35B01">
      <w:pPr>
        <w:rPr>
          <w:b/>
        </w:rPr>
      </w:pPr>
    </w:p>
    <w:p w14:paraId="36A0A369" w14:textId="77777777" w:rsidR="00E23FE8" w:rsidRDefault="00E23FE8" w:rsidP="00C35B01">
      <w:pPr>
        <w:rPr>
          <w:b/>
        </w:rPr>
      </w:pPr>
    </w:p>
    <w:p w14:paraId="7B0CFD34" w14:textId="04C89562" w:rsidR="00C35B01" w:rsidRPr="0011411A" w:rsidRDefault="00E23FE8" w:rsidP="00C35B01">
      <w:pPr>
        <w:rPr>
          <w:b/>
        </w:rPr>
      </w:pPr>
      <w:r>
        <w:rPr>
          <w:b/>
        </w:rPr>
        <w:t>Report completed by</w:t>
      </w:r>
      <w:r w:rsidR="00C35B01" w:rsidRPr="0011411A">
        <w:rPr>
          <w:b/>
        </w:rPr>
        <w:t>:</w:t>
      </w:r>
      <w:r w:rsidR="00C35B01">
        <w:rPr>
          <w:b/>
        </w:rPr>
        <w:t xml:space="preserve"> </w:t>
      </w:r>
    </w:p>
    <w:p w14:paraId="3C5A9FCA" w14:textId="77777777" w:rsidR="00C35B01" w:rsidRDefault="00C35B01" w:rsidP="00C35B01">
      <w:r>
        <w:tab/>
        <w:t xml:space="preserve"> </w:t>
      </w:r>
    </w:p>
    <w:p w14:paraId="7BB0D16F" w14:textId="77777777" w:rsidR="00C35B01" w:rsidRPr="00D871E2" w:rsidRDefault="00C35B01" w:rsidP="00C35B01">
      <w:pPr>
        <w:rPr>
          <w:b/>
          <w:bCs/>
        </w:rPr>
      </w:pPr>
      <w:r w:rsidRPr="00D871E2">
        <w:rPr>
          <w:b/>
          <w:bCs/>
        </w:rPr>
        <w:t xml:space="preserve">Signed: </w:t>
      </w:r>
    </w:p>
    <w:p w14:paraId="495F9359" w14:textId="77777777" w:rsidR="00C35B01" w:rsidRPr="00D871E2" w:rsidRDefault="00C35B01" w:rsidP="00C35B01">
      <w:pPr>
        <w:rPr>
          <w:b/>
          <w:bCs/>
        </w:rPr>
      </w:pPr>
      <w:r w:rsidRPr="00D871E2">
        <w:rPr>
          <w:b/>
          <w:bCs/>
        </w:rPr>
        <w:t xml:space="preserve"> </w:t>
      </w:r>
    </w:p>
    <w:p w14:paraId="44790F09" w14:textId="77777777" w:rsidR="00D871E2" w:rsidRPr="00D871E2" w:rsidRDefault="00C35B01" w:rsidP="00D871E2">
      <w:pPr>
        <w:spacing w:after="160" w:line="259" w:lineRule="auto"/>
        <w:rPr>
          <w:rFonts w:eastAsia="Calibri"/>
          <w:szCs w:val="22"/>
          <w:lang w:val="en-US"/>
        </w:rPr>
      </w:pPr>
      <w:r w:rsidRPr="00D871E2">
        <w:rPr>
          <w:b/>
          <w:bCs/>
        </w:rPr>
        <w:br/>
      </w:r>
      <w:sdt>
        <w:sdtPr>
          <w:rPr>
            <w:rFonts w:eastAsia="Calibri"/>
            <w:szCs w:val="22"/>
            <w:lang w:val="en-US"/>
          </w:rPr>
          <w:id w:val="-707566459"/>
          <w:placeholder>
            <w:docPart w:val="1731027403C54D60B0F4F3812F5513C2"/>
          </w:placeholder>
          <w:showingPlcHdr/>
          <w:date>
            <w:dateFormat w:val="dddd, dd MMMM yyyy"/>
            <w:lid w:val="en-GB"/>
            <w:storeMappedDataAs w:val="dateTime"/>
            <w:calendar w:val="gregorian"/>
          </w:date>
        </w:sdtPr>
        <w:sdtEndPr/>
        <w:sdtContent>
          <w:r w:rsidR="00D871E2" w:rsidRPr="00D871E2">
            <w:rPr>
              <w:rFonts w:eastAsia="Calibri"/>
              <w:color w:val="808080"/>
              <w:szCs w:val="22"/>
              <w:highlight w:val="lightGray"/>
            </w:rPr>
            <w:t>Enter a date.</w:t>
          </w:r>
        </w:sdtContent>
      </w:sdt>
    </w:p>
    <w:p w14:paraId="72A49944" w14:textId="7342AB20" w:rsidR="00C35B01" w:rsidRPr="00D871E2" w:rsidRDefault="00C35B01" w:rsidP="00C35B01">
      <w:pPr>
        <w:rPr>
          <w:b/>
          <w:bCs/>
          <w:color w:val="FF0000"/>
        </w:rPr>
      </w:pPr>
    </w:p>
    <w:p w14:paraId="2F98C109" w14:textId="77777777" w:rsidR="00C35B01" w:rsidRDefault="00C35B01" w:rsidP="00C35B01">
      <w:pPr>
        <w:jc w:val="both"/>
      </w:pPr>
    </w:p>
    <w:p w14:paraId="12324F83" w14:textId="2E91E31A" w:rsidR="00C35B01" w:rsidRDefault="00C35B01" w:rsidP="00C35B01">
      <w:pPr>
        <w:tabs>
          <w:tab w:val="left" w:pos="3360"/>
        </w:tabs>
        <w:jc w:val="both"/>
        <w:rPr>
          <w:b/>
        </w:rPr>
      </w:pPr>
    </w:p>
    <w:p w14:paraId="6D26E1CF" w14:textId="77777777" w:rsidR="00776ADA" w:rsidRDefault="00776ADA">
      <w:pPr>
        <w:spacing w:after="160" w:line="259" w:lineRule="auto"/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36"/>
          <w:szCs w:val="36"/>
        </w:rPr>
        <w:br w:type="page"/>
      </w:r>
    </w:p>
    <w:p w14:paraId="686845D3" w14:textId="4CE44B3B" w:rsidR="00E23FE8" w:rsidRPr="00CF57C7" w:rsidRDefault="00E23FE8" w:rsidP="00776ADA">
      <w:pPr>
        <w:rPr>
          <w:rFonts w:ascii="Arial Black" w:hAnsi="Arial Black"/>
          <w:b/>
          <w:sz w:val="36"/>
          <w:szCs w:val="36"/>
        </w:rPr>
      </w:pPr>
      <w:r w:rsidRPr="00CF57C7">
        <w:rPr>
          <w:rFonts w:ascii="Arial Black" w:hAnsi="Arial Black"/>
          <w:b/>
          <w:sz w:val="36"/>
          <w:szCs w:val="36"/>
        </w:rPr>
        <w:lastRenderedPageBreak/>
        <w:t>Case Conference Report – A</w:t>
      </w:r>
      <w:r>
        <w:rPr>
          <w:rFonts w:ascii="Arial Black" w:hAnsi="Arial Black"/>
          <w:b/>
          <w:sz w:val="36"/>
          <w:szCs w:val="36"/>
        </w:rPr>
        <w:t>ppendi</w:t>
      </w:r>
      <w:r w:rsidR="00992EC0">
        <w:rPr>
          <w:rFonts w:ascii="Arial Black" w:hAnsi="Arial Black"/>
          <w:b/>
          <w:sz w:val="36"/>
          <w:szCs w:val="36"/>
        </w:rPr>
        <w:t>ces</w:t>
      </w:r>
    </w:p>
    <w:p w14:paraId="39C8D38B" w14:textId="77777777" w:rsidR="00E23FE8" w:rsidRDefault="00E23FE8" w:rsidP="00E23FE8">
      <w:pPr>
        <w:ind w:left="720"/>
        <w:rPr>
          <w:b/>
          <w:bCs/>
          <w:sz w:val="24"/>
          <w:szCs w:val="28"/>
        </w:rPr>
      </w:pPr>
    </w:p>
    <w:p w14:paraId="232ACFBC" w14:textId="0D9C21C9" w:rsidR="00C35B01" w:rsidRPr="00E23FE8" w:rsidRDefault="00C35B01" w:rsidP="00C35B01">
      <w:pPr>
        <w:numPr>
          <w:ilvl w:val="0"/>
          <w:numId w:val="5"/>
        </w:numPr>
        <w:rPr>
          <w:b/>
          <w:bCs/>
          <w:sz w:val="24"/>
          <w:szCs w:val="28"/>
        </w:rPr>
      </w:pPr>
      <w:r w:rsidRPr="00E23FE8">
        <w:rPr>
          <w:b/>
          <w:bCs/>
          <w:sz w:val="24"/>
          <w:szCs w:val="28"/>
        </w:rPr>
        <w:t>Correspondence &amp; Letters</w:t>
      </w:r>
    </w:p>
    <w:p w14:paraId="3C702A87" w14:textId="77777777" w:rsidR="00C35B01" w:rsidRPr="00134895" w:rsidRDefault="00C35B01" w:rsidP="00C35B01">
      <w:pPr>
        <w:rPr>
          <w:sz w:val="24"/>
          <w:szCs w:val="28"/>
        </w:rPr>
      </w:pPr>
    </w:p>
    <w:p w14:paraId="361C3E9B" w14:textId="77777777" w:rsidR="00C35B01" w:rsidRPr="00134895" w:rsidRDefault="00C35B01" w:rsidP="00C35B01">
      <w:pPr>
        <w:numPr>
          <w:ilvl w:val="1"/>
          <w:numId w:val="5"/>
        </w:numPr>
        <w:rPr>
          <w:sz w:val="24"/>
          <w:szCs w:val="28"/>
        </w:rPr>
      </w:pPr>
      <w:r>
        <w:rPr>
          <w:sz w:val="24"/>
          <w:szCs w:val="28"/>
        </w:rPr>
        <w:t xml:space="preserve">Wellbeing </w:t>
      </w:r>
      <w:r w:rsidRPr="00134895">
        <w:rPr>
          <w:sz w:val="24"/>
          <w:szCs w:val="28"/>
        </w:rPr>
        <w:t>Support Meeting Documents</w:t>
      </w:r>
    </w:p>
    <w:p w14:paraId="749A97AC" w14:textId="77777777" w:rsidR="00C35B01" w:rsidRPr="00134895" w:rsidRDefault="00C35B01" w:rsidP="00C35B01">
      <w:pPr>
        <w:rPr>
          <w:sz w:val="24"/>
          <w:szCs w:val="28"/>
        </w:rPr>
      </w:pPr>
    </w:p>
    <w:p w14:paraId="69B999BE" w14:textId="77777777" w:rsidR="00C35B01" w:rsidRPr="00134895" w:rsidRDefault="00C35B01" w:rsidP="00C35B01">
      <w:pPr>
        <w:numPr>
          <w:ilvl w:val="1"/>
          <w:numId w:val="5"/>
        </w:numPr>
        <w:rPr>
          <w:sz w:val="24"/>
          <w:szCs w:val="28"/>
        </w:rPr>
      </w:pPr>
      <w:r w:rsidRPr="00134895">
        <w:rPr>
          <w:sz w:val="24"/>
          <w:szCs w:val="28"/>
        </w:rPr>
        <w:t xml:space="preserve">Other </w:t>
      </w:r>
      <w:r>
        <w:rPr>
          <w:sz w:val="24"/>
          <w:szCs w:val="28"/>
        </w:rPr>
        <w:t>l</w:t>
      </w:r>
      <w:r w:rsidRPr="00134895">
        <w:rPr>
          <w:sz w:val="24"/>
          <w:szCs w:val="28"/>
        </w:rPr>
        <w:t>etters</w:t>
      </w:r>
      <w:r>
        <w:rPr>
          <w:sz w:val="24"/>
          <w:szCs w:val="28"/>
        </w:rPr>
        <w:t xml:space="preserve">, </w:t>
      </w:r>
      <w:r w:rsidRPr="00134895">
        <w:rPr>
          <w:sz w:val="24"/>
          <w:szCs w:val="28"/>
        </w:rPr>
        <w:t xml:space="preserve">notes </w:t>
      </w:r>
      <w:r>
        <w:rPr>
          <w:sz w:val="24"/>
          <w:szCs w:val="28"/>
        </w:rPr>
        <w:t>and information relating to absence(s)</w:t>
      </w:r>
    </w:p>
    <w:p w14:paraId="104BFC65" w14:textId="77777777" w:rsidR="00C35B01" w:rsidRPr="00134895" w:rsidRDefault="00C35B01" w:rsidP="00C35B01">
      <w:pPr>
        <w:rPr>
          <w:sz w:val="24"/>
          <w:szCs w:val="28"/>
        </w:rPr>
      </w:pPr>
    </w:p>
    <w:p w14:paraId="4E1E7785" w14:textId="77777777" w:rsidR="00C35B01" w:rsidRDefault="00C35B01" w:rsidP="00C35B01">
      <w:pPr>
        <w:numPr>
          <w:ilvl w:val="0"/>
          <w:numId w:val="5"/>
        </w:numPr>
        <w:rPr>
          <w:b/>
          <w:bCs/>
          <w:sz w:val="24"/>
          <w:szCs w:val="28"/>
        </w:rPr>
      </w:pPr>
      <w:r w:rsidRPr="00134895">
        <w:rPr>
          <w:b/>
          <w:bCs/>
          <w:sz w:val="24"/>
          <w:szCs w:val="28"/>
        </w:rPr>
        <w:t>Occupational Health</w:t>
      </w:r>
      <w:r>
        <w:rPr>
          <w:b/>
          <w:bCs/>
          <w:sz w:val="24"/>
          <w:szCs w:val="28"/>
        </w:rPr>
        <w:t xml:space="preserve"> and/or specialist</w:t>
      </w:r>
    </w:p>
    <w:p w14:paraId="01DC1870" w14:textId="77777777" w:rsidR="00C35B01" w:rsidRDefault="00C35B01" w:rsidP="00C35B01">
      <w:pPr>
        <w:ind w:left="720"/>
        <w:rPr>
          <w:b/>
          <w:bCs/>
          <w:sz w:val="24"/>
          <w:szCs w:val="28"/>
        </w:rPr>
      </w:pPr>
    </w:p>
    <w:p w14:paraId="73A24279" w14:textId="77777777" w:rsidR="00C35B01" w:rsidRPr="00134895" w:rsidRDefault="00C35B01" w:rsidP="00C35B01">
      <w:pPr>
        <w:numPr>
          <w:ilvl w:val="1"/>
          <w:numId w:val="5"/>
        </w:numPr>
        <w:rPr>
          <w:sz w:val="24"/>
          <w:szCs w:val="28"/>
        </w:rPr>
      </w:pPr>
      <w:r>
        <w:rPr>
          <w:sz w:val="24"/>
          <w:szCs w:val="28"/>
        </w:rPr>
        <w:t>Referrals</w:t>
      </w:r>
    </w:p>
    <w:p w14:paraId="32DD083B" w14:textId="77777777" w:rsidR="00C35B01" w:rsidRPr="00134895" w:rsidRDefault="00C35B01" w:rsidP="00C35B01">
      <w:pPr>
        <w:rPr>
          <w:sz w:val="24"/>
          <w:szCs w:val="28"/>
        </w:rPr>
      </w:pPr>
    </w:p>
    <w:p w14:paraId="64919BF8" w14:textId="77777777" w:rsidR="00C35B01" w:rsidRDefault="00C35B01" w:rsidP="00C35B01">
      <w:pPr>
        <w:numPr>
          <w:ilvl w:val="1"/>
          <w:numId w:val="5"/>
        </w:numPr>
        <w:rPr>
          <w:sz w:val="24"/>
          <w:szCs w:val="28"/>
        </w:rPr>
      </w:pPr>
      <w:r>
        <w:rPr>
          <w:sz w:val="24"/>
          <w:szCs w:val="28"/>
        </w:rPr>
        <w:t>Reports</w:t>
      </w:r>
    </w:p>
    <w:p w14:paraId="41195F72" w14:textId="77777777" w:rsidR="00C35B01" w:rsidRDefault="00C35B01" w:rsidP="00C35B01">
      <w:pPr>
        <w:pStyle w:val="ListParagraph"/>
        <w:rPr>
          <w:sz w:val="24"/>
          <w:szCs w:val="28"/>
        </w:rPr>
      </w:pPr>
    </w:p>
    <w:p w14:paraId="056F76E7" w14:textId="77777777" w:rsidR="00C35B01" w:rsidRPr="00134895" w:rsidRDefault="00C35B01" w:rsidP="00C35B01">
      <w:pPr>
        <w:numPr>
          <w:ilvl w:val="1"/>
          <w:numId w:val="5"/>
        </w:numPr>
        <w:rPr>
          <w:sz w:val="24"/>
          <w:szCs w:val="28"/>
        </w:rPr>
      </w:pPr>
      <w:r>
        <w:rPr>
          <w:sz w:val="24"/>
          <w:szCs w:val="28"/>
        </w:rPr>
        <w:t>Any supporting information</w:t>
      </w:r>
    </w:p>
    <w:p w14:paraId="20313145" w14:textId="77777777" w:rsidR="00C35B01" w:rsidRPr="00134895" w:rsidRDefault="00C35B01" w:rsidP="00C35B01">
      <w:pPr>
        <w:rPr>
          <w:b/>
          <w:bCs/>
          <w:sz w:val="24"/>
          <w:szCs w:val="28"/>
        </w:rPr>
      </w:pPr>
    </w:p>
    <w:p w14:paraId="1A3BE422" w14:textId="77777777" w:rsidR="00C35B01" w:rsidRPr="00134895" w:rsidRDefault="00C35B01" w:rsidP="00C35B01">
      <w:pPr>
        <w:numPr>
          <w:ilvl w:val="0"/>
          <w:numId w:val="5"/>
        </w:numPr>
        <w:rPr>
          <w:b/>
          <w:bCs/>
          <w:sz w:val="24"/>
          <w:szCs w:val="28"/>
        </w:rPr>
      </w:pPr>
      <w:r w:rsidRPr="00134895">
        <w:rPr>
          <w:b/>
          <w:bCs/>
          <w:sz w:val="24"/>
          <w:szCs w:val="28"/>
        </w:rPr>
        <w:t>Copies of</w:t>
      </w:r>
      <w:r>
        <w:rPr>
          <w:b/>
          <w:bCs/>
          <w:sz w:val="24"/>
          <w:szCs w:val="28"/>
        </w:rPr>
        <w:t xml:space="preserve"> any</w:t>
      </w:r>
      <w:r w:rsidRPr="00134895">
        <w:rPr>
          <w:b/>
          <w:bCs/>
          <w:sz w:val="24"/>
          <w:szCs w:val="28"/>
        </w:rPr>
        <w:t xml:space="preserve"> </w:t>
      </w:r>
      <w:proofErr w:type="gramStart"/>
      <w:r w:rsidRPr="00134895">
        <w:rPr>
          <w:b/>
          <w:bCs/>
          <w:sz w:val="24"/>
          <w:szCs w:val="28"/>
        </w:rPr>
        <w:t>return to work</w:t>
      </w:r>
      <w:proofErr w:type="gramEnd"/>
      <w:r w:rsidRPr="00134895">
        <w:rPr>
          <w:b/>
          <w:bCs/>
          <w:sz w:val="24"/>
          <w:szCs w:val="28"/>
        </w:rPr>
        <w:t xml:space="preserve"> forms</w:t>
      </w:r>
    </w:p>
    <w:p w14:paraId="06ABAB72" w14:textId="77777777" w:rsidR="00C35B01" w:rsidRPr="00134895" w:rsidRDefault="00C35B01" w:rsidP="00C35B01">
      <w:pPr>
        <w:rPr>
          <w:b/>
          <w:bCs/>
          <w:sz w:val="24"/>
          <w:szCs w:val="28"/>
        </w:rPr>
      </w:pPr>
    </w:p>
    <w:p w14:paraId="02DCE5A5" w14:textId="77777777" w:rsidR="00C35B01" w:rsidRPr="00134895" w:rsidRDefault="00C35B01" w:rsidP="00C35B01">
      <w:pPr>
        <w:numPr>
          <w:ilvl w:val="0"/>
          <w:numId w:val="5"/>
        </w:numPr>
        <w:rPr>
          <w:b/>
          <w:bCs/>
          <w:sz w:val="24"/>
          <w:szCs w:val="28"/>
        </w:rPr>
      </w:pPr>
      <w:r w:rsidRPr="00134895">
        <w:rPr>
          <w:b/>
          <w:bCs/>
          <w:sz w:val="24"/>
          <w:szCs w:val="28"/>
        </w:rPr>
        <w:t>Copies of</w:t>
      </w:r>
      <w:r>
        <w:rPr>
          <w:b/>
          <w:bCs/>
          <w:sz w:val="24"/>
          <w:szCs w:val="28"/>
        </w:rPr>
        <w:t xml:space="preserve"> any</w:t>
      </w:r>
      <w:r w:rsidRPr="00134895">
        <w:rPr>
          <w:b/>
          <w:bCs/>
          <w:sz w:val="24"/>
          <w:szCs w:val="28"/>
        </w:rPr>
        <w:t xml:space="preserve"> fitness to work </w:t>
      </w:r>
      <w:proofErr w:type="gramStart"/>
      <w:r w:rsidRPr="00134895">
        <w:rPr>
          <w:b/>
          <w:bCs/>
          <w:sz w:val="24"/>
          <w:szCs w:val="28"/>
        </w:rPr>
        <w:t>statements</w:t>
      </w:r>
      <w:proofErr w:type="gramEnd"/>
    </w:p>
    <w:p w14:paraId="6F62AB61" w14:textId="77777777" w:rsidR="00C35B01" w:rsidRPr="00134895" w:rsidRDefault="00C35B01" w:rsidP="00C35B01">
      <w:pPr>
        <w:rPr>
          <w:b/>
          <w:bCs/>
          <w:sz w:val="24"/>
          <w:szCs w:val="28"/>
        </w:rPr>
      </w:pPr>
    </w:p>
    <w:p w14:paraId="37558A2C" w14:textId="77777777" w:rsidR="00C35B01" w:rsidRPr="00134895" w:rsidRDefault="00C35B01" w:rsidP="00C35B01">
      <w:pPr>
        <w:numPr>
          <w:ilvl w:val="0"/>
          <w:numId w:val="5"/>
        </w:numPr>
        <w:rPr>
          <w:b/>
          <w:bCs/>
          <w:sz w:val="24"/>
          <w:szCs w:val="28"/>
        </w:rPr>
      </w:pPr>
      <w:r w:rsidRPr="00134895">
        <w:rPr>
          <w:b/>
          <w:bCs/>
          <w:sz w:val="24"/>
          <w:szCs w:val="28"/>
        </w:rPr>
        <w:t>Job profile/person specification</w:t>
      </w:r>
    </w:p>
    <w:p w14:paraId="67A293F9" w14:textId="77777777" w:rsidR="00C35B01" w:rsidRPr="00134895" w:rsidRDefault="00C35B01" w:rsidP="00C35B01">
      <w:pPr>
        <w:rPr>
          <w:b/>
          <w:bCs/>
          <w:sz w:val="24"/>
          <w:szCs w:val="28"/>
        </w:rPr>
      </w:pPr>
    </w:p>
    <w:p w14:paraId="63139710" w14:textId="77777777" w:rsidR="00C35B01" w:rsidRPr="00134895" w:rsidRDefault="00C35B01" w:rsidP="00C35B01">
      <w:pPr>
        <w:numPr>
          <w:ilvl w:val="0"/>
          <w:numId w:val="5"/>
        </w:numPr>
        <w:rPr>
          <w:b/>
          <w:bCs/>
          <w:sz w:val="24"/>
          <w:szCs w:val="28"/>
        </w:rPr>
      </w:pPr>
      <w:r w:rsidRPr="00134895">
        <w:rPr>
          <w:b/>
          <w:bCs/>
          <w:sz w:val="24"/>
          <w:szCs w:val="28"/>
        </w:rPr>
        <w:t>Contract of employment</w:t>
      </w:r>
    </w:p>
    <w:p w14:paraId="01973854" w14:textId="77777777" w:rsidR="00C35B01" w:rsidRPr="00134895" w:rsidRDefault="00C35B01" w:rsidP="00C35B01">
      <w:pPr>
        <w:rPr>
          <w:b/>
          <w:bCs/>
          <w:sz w:val="24"/>
          <w:szCs w:val="28"/>
        </w:rPr>
      </w:pPr>
    </w:p>
    <w:p w14:paraId="21589721" w14:textId="0EC3DFA2" w:rsidR="00C35B01" w:rsidRDefault="00C35B01" w:rsidP="00C35B01">
      <w:pPr>
        <w:numPr>
          <w:ilvl w:val="0"/>
          <w:numId w:val="5"/>
        </w:numPr>
        <w:rPr>
          <w:b/>
          <w:bCs/>
          <w:sz w:val="24"/>
          <w:szCs w:val="28"/>
        </w:rPr>
      </w:pPr>
      <w:r w:rsidRPr="00134895">
        <w:rPr>
          <w:b/>
          <w:bCs/>
          <w:sz w:val="24"/>
          <w:szCs w:val="28"/>
        </w:rPr>
        <w:t xml:space="preserve">Copy of </w:t>
      </w:r>
      <w:r>
        <w:rPr>
          <w:b/>
          <w:bCs/>
          <w:sz w:val="24"/>
          <w:szCs w:val="28"/>
        </w:rPr>
        <w:t>Absence</w:t>
      </w:r>
      <w:r w:rsidRPr="00134895">
        <w:rPr>
          <w:b/>
          <w:bCs/>
          <w:sz w:val="24"/>
          <w:szCs w:val="28"/>
        </w:rPr>
        <w:t xml:space="preserve"> P</w:t>
      </w:r>
      <w:r w:rsidR="007E4F20">
        <w:rPr>
          <w:b/>
          <w:bCs/>
          <w:sz w:val="24"/>
          <w:szCs w:val="28"/>
        </w:rPr>
        <w:t>rocedure</w:t>
      </w:r>
    </w:p>
    <w:p w14:paraId="5EAA91B2" w14:textId="77777777" w:rsidR="00C35B01" w:rsidRPr="00B841A1" w:rsidRDefault="00C35B01" w:rsidP="00C35B01">
      <w:pPr>
        <w:tabs>
          <w:tab w:val="left" w:pos="3360"/>
        </w:tabs>
        <w:jc w:val="both"/>
        <w:rPr>
          <w:b/>
        </w:rPr>
      </w:pPr>
      <w:r>
        <w:rPr>
          <w:b/>
        </w:rPr>
        <w:t xml:space="preserve">               </w:t>
      </w:r>
    </w:p>
    <w:p w14:paraId="7019F0B0" w14:textId="77777777" w:rsidR="00EC6807" w:rsidRDefault="00EC6807"/>
    <w:sectPr w:rsidR="00457C33" w:rsidSect="00FB438E">
      <w:headerReference w:type="default" r:id="rId7"/>
      <w:pgSz w:w="11906" w:h="16838" w:code="9"/>
      <w:pgMar w:top="719" w:right="1134" w:bottom="719" w:left="1134" w:header="709" w:footer="709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27397" w14:textId="77777777" w:rsidR="002A3970" w:rsidRDefault="00965E99">
      <w:r>
        <w:separator/>
      </w:r>
    </w:p>
  </w:endnote>
  <w:endnote w:type="continuationSeparator" w:id="0">
    <w:p w14:paraId="74452929" w14:textId="77777777" w:rsidR="002A3970" w:rsidRDefault="00965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06A9A" w14:textId="77777777" w:rsidR="002A3970" w:rsidRDefault="00965E99">
      <w:r>
        <w:separator/>
      </w:r>
    </w:p>
  </w:footnote>
  <w:footnote w:type="continuationSeparator" w:id="0">
    <w:p w14:paraId="504F92F8" w14:textId="77777777" w:rsidR="002A3970" w:rsidRDefault="00965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AD2D7" w14:textId="3847CC63" w:rsidR="00EC6807" w:rsidRDefault="00776ADA" w:rsidP="00445523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B0C96AB" wp14:editId="0E3CA12E">
          <wp:simplePos x="0" y="0"/>
          <wp:positionH relativeFrom="column">
            <wp:posOffset>-710565</wp:posOffset>
          </wp:positionH>
          <wp:positionV relativeFrom="paragraph">
            <wp:posOffset>-440690</wp:posOffset>
          </wp:positionV>
          <wp:extent cx="7559675" cy="646430"/>
          <wp:effectExtent l="0" t="0" r="3175" b="1270"/>
          <wp:wrapTight wrapText="bothSides">
            <wp:wrapPolygon edited="0">
              <wp:start x="0" y="0"/>
              <wp:lineTo x="0" y="21006"/>
              <wp:lineTo x="21555" y="21006"/>
              <wp:lineTo x="2155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9314C"/>
    <w:multiLevelType w:val="hybridMultilevel"/>
    <w:tmpl w:val="F6E2C6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D1F2A"/>
    <w:multiLevelType w:val="hybridMultilevel"/>
    <w:tmpl w:val="95F432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23A90"/>
    <w:multiLevelType w:val="multilevel"/>
    <w:tmpl w:val="11F437A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Arial Black" w:hAnsi="Arial Black" w:hint="default"/>
        <w:color w:val="BB1822" w:themeColor="background2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600B3F08"/>
    <w:multiLevelType w:val="multilevel"/>
    <w:tmpl w:val="C9DED8AE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2880"/>
        </w:tabs>
        <w:ind w:left="2880" w:hanging="720"/>
      </w:pPr>
      <w:rPr>
        <w:rFonts w:ascii="Arial Black" w:hAnsi="Arial Black" w:hint="default"/>
        <w:color w:val="945D2C" w:themeColor="accent5" w:themeShade="BF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4" w15:restartNumberingAfterBreak="0">
    <w:nsid w:val="631E3486"/>
    <w:multiLevelType w:val="multilevel"/>
    <w:tmpl w:val="93A81FEC"/>
    <w:lvl w:ilvl="0">
      <w:start w:val="2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DEF37E6"/>
    <w:multiLevelType w:val="hybridMultilevel"/>
    <w:tmpl w:val="8330495E"/>
    <w:lvl w:ilvl="0" w:tplc="9B860D86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585261">
    <w:abstractNumId w:val="4"/>
  </w:num>
  <w:num w:numId="2" w16cid:durableId="1622540322">
    <w:abstractNumId w:val="2"/>
  </w:num>
  <w:num w:numId="3" w16cid:durableId="1057124973">
    <w:abstractNumId w:val="1"/>
  </w:num>
  <w:num w:numId="4" w16cid:durableId="724253256">
    <w:abstractNumId w:val="0"/>
  </w:num>
  <w:num w:numId="5" w16cid:durableId="1639259646">
    <w:abstractNumId w:val="5"/>
  </w:num>
  <w:num w:numId="6" w16cid:durableId="19131502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2sTQ0tzAxMzM0szRU0lEKTi0uzszPAykwrAUAoeiQySwAAAA="/>
  </w:docVars>
  <w:rsids>
    <w:rsidRoot w:val="00C35B01"/>
    <w:rsid w:val="000A3173"/>
    <w:rsid w:val="001527D2"/>
    <w:rsid w:val="00196F64"/>
    <w:rsid w:val="001D0032"/>
    <w:rsid w:val="001D7EF3"/>
    <w:rsid w:val="002A3970"/>
    <w:rsid w:val="00482122"/>
    <w:rsid w:val="00515F06"/>
    <w:rsid w:val="0077121D"/>
    <w:rsid w:val="00776ADA"/>
    <w:rsid w:val="007B63E9"/>
    <w:rsid w:val="007E4F20"/>
    <w:rsid w:val="007F4C75"/>
    <w:rsid w:val="00871FD4"/>
    <w:rsid w:val="008A412E"/>
    <w:rsid w:val="00965E99"/>
    <w:rsid w:val="00992EC0"/>
    <w:rsid w:val="00C35B01"/>
    <w:rsid w:val="00CF57C7"/>
    <w:rsid w:val="00D871E2"/>
    <w:rsid w:val="00DB0DA4"/>
    <w:rsid w:val="00E23FE8"/>
    <w:rsid w:val="00EC6807"/>
    <w:rsid w:val="00FA361B"/>
    <w:rsid w:val="00FC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55C505"/>
  <w15:chartTrackingRefBased/>
  <w15:docId w15:val="{9597AD39-582A-44F4-869F-E18031B6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B01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styleId="Heading2">
    <w:name w:val="heading 2"/>
    <w:basedOn w:val="Normal"/>
    <w:next w:val="Normal"/>
    <w:link w:val="Heading2Char"/>
    <w:qFormat/>
    <w:rsid w:val="00C35B01"/>
    <w:pPr>
      <w:keepNext/>
      <w:numPr>
        <w:numId w:val="1"/>
      </w:numPr>
      <w:jc w:val="both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35B01"/>
    <w:rPr>
      <w:rFonts w:ascii="Arial" w:eastAsia="Times New Roman" w:hAnsi="Arial" w:cs="Arial"/>
      <w:b/>
      <w:bCs/>
      <w:szCs w:val="24"/>
      <w:u w:val="single"/>
    </w:rPr>
  </w:style>
  <w:style w:type="paragraph" w:styleId="Header">
    <w:name w:val="header"/>
    <w:basedOn w:val="Normal"/>
    <w:link w:val="HeaderChar"/>
    <w:rsid w:val="00C35B0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35B01"/>
    <w:rPr>
      <w:rFonts w:ascii="Arial" w:eastAsia="Times New Roman" w:hAnsi="Arial" w:cs="Arial"/>
      <w:szCs w:val="24"/>
    </w:rPr>
  </w:style>
  <w:style w:type="paragraph" w:styleId="ListParagraph">
    <w:name w:val="List Paragraph"/>
    <w:basedOn w:val="Normal"/>
    <w:uiPriority w:val="34"/>
    <w:qFormat/>
    <w:rsid w:val="00C35B01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776A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ADA"/>
    <w:rPr>
      <w:rFonts w:ascii="Arial" w:eastAsia="Times New Roman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6F04D870794112A9CCCEF6E4313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137B2-F5A2-4E78-B152-ADAF260C04D3}"/>
      </w:docPartPr>
      <w:docPartBody>
        <w:p w:rsidR="0065717C" w:rsidRDefault="00033E25" w:rsidP="00033E25">
          <w:pPr>
            <w:pStyle w:val="E16F04D870794112A9CCCEF6E4313008"/>
          </w:pPr>
          <w:r>
            <w:rPr>
              <w:rStyle w:val="PlaceholderText"/>
            </w:rPr>
            <w:t>E</w:t>
          </w:r>
          <w:r w:rsidRPr="00F5197A">
            <w:rPr>
              <w:rStyle w:val="PlaceholderText"/>
            </w:rPr>
            <w:t>nter a date.</w:t>
          </w:r>
        </w:p>
      </w:docPartBody>
    </w:docPart>
    <w:docPart>
      <w:docPartPr>
        <w:name w:val="1731027403C54D60B0F4F3812F551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0343E-33E4-4C74-99C3-221331641527}"/>
      </w:docPartPr>
      <w:docPartBody>
        <w:p w:rsidR="0065717C" w:rsidRDefault="00033E25" w:rsidP="00033E25">
          <w:pPr>
            <w:pStyle w:val="1731027403C54D60B0F4F3812F5513C2"/>
          </w:pPr>
          <w:r>
            <w:rPr>
              <w:rStyle w:val="PlaceholderText"/>
            </w:rPr>
            <w:t>E</w:t>
          </w:r>
          <w:r w:rsidRPr="00F5197A">
            <w:rPr>
              <w:rStyle w:val="PlaceholderText"/>
            </w:rPr>
            <w:t>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E25"/>
    <w:rsid w:val="00033E25"/>
    <w:rsid w:val="0065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3E25"/>
    <w:rPr>
      <w:color w:val="808080"/>
    </w:rPr>
  </w:style>
  <w:style w:type="paragraph" w:customStyle="1" w:styleId="E16F04D870794112A9CCCEF6E4313008">
    <w:name w:val="E16F04D870794112A9CCCEF6E4313008"/>
    <w:rsid w:val="00033E25"/>
  </w:style>
  <w:style w:type="paragraph" w:customStyle="1" w:styleId="1731027403C54D60B0F4F3812F5513C2">
    <w:name w:val="1731027403C54D60B0F4F3812F5513C2"/>
    <w:rsid w:val="00033E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93938"/>
      </a:dk2>
      <a:lt2>
        <a:srgbClr val="BB1822"/>
      </a:lt2>
      <a:accent1>
        <a:srgbClr val="00497E"/>
      </a:accent1>
      <a:accent2>
        <a:srgbClr val="C0504D"/>
      </a:accent2>
      <a:accent3>
        <a:srgbClr val="008933"/>
      </a:accent3>
      <a:accent4>
        <a:srgbClr val="7C0D5F"/>
      </a:accent4>
      <a:accent5>
        <a:srgbClr val="C57D3C"/>
      </a:accent5>
      <a:accent6>
        <a:srgbClr val="EE7203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Sophie J</dc:creator>
  <cp:keywords/>
  <dc:description/>
  <cp:lastModifiedBy>Grey, Emily</cp:lastModifiedBy>
  <cp:revision>18</cp:revision>
  <dcterms:created xsi:type="dcterms:W3CDTF">2022-09-29T14:02:00Z</dcterms:created>
  <dcterms:modified xsi:type="dcterms:W3CDTF">2024-05-16T13:37:00Z</dcterms:modified>
</cp:coreProperties>
</file>