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AB732" w14:textId="77777777" w:rsidR="001B06F9" w:rsidRPr="00A17FD8" w:rsidRDefault="001B06F9" w:rsidP="001B06F9">
      <w:pPr>
        <w:jc w:val="center"/>
        <w:rPr>
          <w:rFonts w:ascii="Arial Black" w:hAnsi="Arial Black" w:cs="Arial"/>
          <w:b/>
          <w:color w:val="006458"/>
          <w:sz w:val="36"/>
          <w:szCs w:val="36"/>
        </w:rPr>
      </w:pPr>
      <w:r w:rsidRPr="00A17FD8">
        <w:rPr>
          <w:rFonts w:ascii="Arial Black" w:hAnsi="Arial Black" w:cs="Arial"/>
          <w:b/>
          <w:color w:val="006458"/>
          <w:sz w:val="36"/>
          <w:szCs w:val="36"/>
        </w:rPr>
        <w:t>Occupational Health Service</w:t>
      </w:r>
    </w:p>
    <w:p w14:paraId="7987348E" w14:textId="77777777" w:rsidR="001E7FF3" w:rsidRDefault="001E7FF3" w:rsidP="001E7FF3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sz w:val="26"/>
          <w:szCs w:val="26"/>
        </w:rPr>
      </w:pPr>
    </w:p>
    <w:p w14:paraId="23232168" w14:textId="3C419691" w:rsidR="001B06F9" w:rsidRPr="001B06F9" w:rsidRDefault="001B06F9" w:rsidP="001B06F9">
      <w:pPr>
        <w:rPr>
          <w:color w:val="006458"/>
          <w:sz w:val="36"/>
          <w:szCs w:val="36"/>
        </w:rPr>
      </w:pPr>
      <w:r w:rsidRPr="001B06F9">
        <w:rPr>
          <w:rFonts w:ascii="Arial Black" w:hAnsi="Arial Black" w:cs="Arial"/>
          <w:b/>
          <w:color w:val="006458"/>
          <w:sz w:val="36"/>
          <w:szCs w:val="36"/>
        </w:rPr>
        <w:t xml:space="preserve">Fitness for Work Referrals </w:t>
      </w:r>
      <w:r>
        <w:rPr>
          <w:rFonts w:ascii="Arial Black" w:hAnsi="Arial Black" w:cs="Arial"/>
          <w:b/>
          <w:color w:val="006458"/>
          <w:sz w:val="36"/>
          <w:szCs w:val="36"/>
        </w:rPr>
        <w:t>– M</w:t>
      </w:r>
      <w:r w:rsidRPr="001B06F9">
        <w:rPr>
          <w:rFonts w:ascii="Arial Black" w:hAnsi="Arial Black" w:cs="Arial"/>
          <w:b/>
          <w:color w:val="006458"/>
          <w:sz w:val="36"/>
          <w:szCs w:val="36"/>
        </w:rPr>
        <w:t>anagers</w:t>
      </w:r>
      <w:r>
        <w:rPr>
          <w:rFonts w:ascii="Arial Black" w:hAnsi="Arial Black" w:cs="Arial"/>
          <w:b/>
          <w:color w:val="006458"/>
          <w:sz w:val="36"/>
          <w:szCs w:val="36"/>
        </w:rPr>
        <w:t xml:space="preserve"> </w:t>
      </w:r>
      <w:r w:rsidRPr="001B06F9">
        <w:rPr>
          <w:rFonts w:ascii="Arial Black" w:hAnsi="Arial Black" w:cs="Arial"/>
          <w:b/>
          <w:color w:val="006458"/>
          <w:sz w:val="36"/>
          <w:szCs w:val="36"/>
        </w:rPr>
        <w:t>Guidance</w:t>
      </w:r>
    </w:p>
    <w:p w14:paraId="7A2202F8" w14:textId="77777777" w:rsidR="00A21528" w:rsidRDefault="00A21528" w:rsidP="001E7FF3">
      <w:pPr>
        <w:widowControl w:val="0"/>
        <w:autoSpaceDE w:val="0"/>
        <w:autoSpaceDN w:val="0"/>
        <w:adjustRightInd w:val="0"/>
        <w:ind w:left="120" w:right="-20"/>
        <w:rPr>
          <w:rFonts w:ascii="Arial Black" w:hAnsi="Arial Black" w:cs="Arial"/>
          <w:b/>
          <w:bCs/>
          <w:color w:val="0082AA"/>
        </w:rPr>
      </w:pPr>
    </w:p>
    <w:p w14:paraId="05D8CB93" w14:textId="77777777" w:rsidR="00A21528" w:rsidRDefault="00A21528" w:rsidP="001E7FF3">
      <w:pPr>
        <w:widowControl w:val="0"/>
        <w:autoSpaceDE w:val="0"/>
        <w:autoSpaceDN w:val="0"/>
        <w:adjustRightInd w:val="0"/>
        <w:ind w:left="120" w:right="-20"/>
        <w:rPr>
          <w:rFonts w:ascii="Arial Black" w:hAnsi="Arial Black" w:cs="Arial"/>
          <w:b/>
          <w:bCs/>
          <w:color w:val="0082AA"/>
        </w:rPr>
      </w:pPr>
    </w:p>
    <w:p w14:paraId="71B7F52D" w14:textId="77777777" w:rsidR="001E7FF3" w:rsidRPr="001B06F9" w:rsidRDefault="001E7FF3" w:rsidP="001E7FF3">
      <w:pPr>
        <w:widowControl w:val="0"/>
        <w:autoSpaceDE w:val="0"/>
        <w:autoSpaceDN w:val="0"/>
        <w:adjustRightInd w:val="0"/>
        <w:ind w:left="120" w:right="-20"/>
        <w:rPr>
          <w:rFonts w:ascii="Arial Black" w:hAnsi="Arial Black" w:cs="Arial"/>
          <w:color w:val="006458"/>
          <w:sz w:val="28"/>
          <w:szCs w:val="28"/>
        </w:rPr>
      </w:pPr>
      <w:r w:rsidRPr="001B06F9">
        <w:rPr>
          <w:rFonts w:ascii="Arial Black" w:hAnsi="Arial Black" w:cs="Arial"/>
          <w:b/>
          <w:bCs/>
          <w:color w:val="006458"/>
          <w:sz w:val="28"/>
          <w:szCs w:val="28"/>
        </w:rPr>
        <w:t xml:space="preserve">When do I refer an </w:t>
      </w:r>
      <w:r w:rsidRPr="001B06F9">
        <w:rPr>
          <w:rFonts w:ascii="Arial Black" w:hAnsi="Arial Black" w:cs="Arial"/>
          <w:b/>
          <w:bCs/>
          <w:color w:val="006458"/>
          <w:spacing w:val="-1"/>
          <w:sz w:val="28"/>
          <w:szCs w:val="28"/>
        </w:rPr>
        <w:t>e</w:t>
      </w:r>
      <w:r w:rsidRPr="001B06F9">
        <w:rPr>
          <w:rFonts w:ascii="Arial Black" w:hAnsi="Arial Black" w:cs="Arial"/>
          <w:b/>
          <w:bCs/>
          <w:color w:val="006458"/>
          <w:sz w:val="28"/>
          <w:szCs w:val="28"/>
        </w:rPr>
        <w:t>mplo</w:t>
      </w:r>
      <w:r w:rsidRPr="001B06F9">
        <w:rPr>
          <w:rFonts w:ascii="Arial Black" w:hAnsi="Arial Black" w:cs="Arial"/>
          <w:b/>
          <w:bCs/>
          <w:color w:val="006458"/>
          <w:spacing w:val="-3"/>
          <w:sz w:val="28"/>
          <w:szCs w:val="28"/>
        </w:rPr>
        <w:t>y</w:t>
      </w:r>
      <w:r w:rsidRPr="001B06F9">
        <w:rPr>
          <w:rFonts w:ascii="Arial Black" w:hAnsi="Arial Black" w:cs="Arial"/>
          <w:b/>
          <w:bCs/>
          <w:color w:val="006458"/>
          <w:sz w:val="28"/>
          <w:szCs w:val="28"/>
        </w:rPr>
        <w:t xml:space="preserve">ee </w:t>
      </w:r>
      <w:r w:rsidRPr="001B06F9">
        <w:rPr>
          <w:rFonts w:ascii="Arial Black" w:hAnsi="Arial Black" w:cs="Arial"/>
          <w:b/>
          <w:bCs/>
          <w:color w:val="006458"/>
          <w:spacing w:val="2"/>
          <w:sz w:val="28"/>
          <w:szCs w:val="28"/>
        </w:rPr>
        <w:t>t</w:t>
      </w:r>
      <w:r w:rsidRPr="001B06F9">
        <w:rPr>
          <w:rFonts w:ascii="Arial Black" w:hAnsi="Arial Black" w:cs="Arial"/>
          <w:b/>
          <w:bCs/>
          <w:color w:val="006458"/>
          <w:sz w:val="28"/>
          <w:szCs w:val="28"/>
        </w:rPr>
        <w:t>o Occupational Health?</w:t>
      </w:r>
    </w:p>
    <w:p w14:paraId="3945B79C" w14:textId="77777777" w:rsidR="001E7FF3" w:rsidRPr="00A21528" w:rsidRDefault="001E7FF3" w:rsidP="001E7FF3">
      <w:pPr>
        <w:widowControl w:val="0"/>
        <w:autoSpaceDE w:val="0"/>
        <w:autoSpaceDN w:val="0"/>
        <w:adjustRightInd w:val="0"/>
        <w:spacing w:before="15" w:line="260" w:lineRule="exact"/>
        <w:rPr>
          <w:rFonts w:ascii="Arial" w:hAnsi="Arial" w:cs="Arial"/>
          <w:sz w:val="28"/>
          <w:szCs w:val="28"/>
        </w:rPr>
      </w:pPr>
    </w:p>
    <w:p w14:paraId="42A1A3AE" w14:textId="79044D32" w:rsidR="001E7FF3" w:rsidRDefault="001B06F9" w:rsidP="001E7FF3">
      <w:pPr>
        <w:widowControl w:val="0"/>
        <w:autoSpaceDE w:val="0"/>
        <w:autoSpaceDN w:val="0"/>
        <w:adjustRightInd w:val="0"/>
        <w:ind w:left="120" w:right="73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Manager’s</w:t>
      </w:r>
      <w:proofErr w:type="gramEnd"/>
      <w:r>
        <w:rPr>
          <w:rFonts w:ascii="Arial" w:hAnsi="Arial" w:cs="Arial"/>
        </w:rPr>
        <w:t xml:space="preserve"> should follow their respective organisations absence policy and may refer </w:t>
      </w:r>
      <w:r w:rsidR="001E7FF3">
        <w:rPr>
          <w:rFonts w:ascii="Arial" w:hAnsi="Arial" w:cs="Arial"/>
        </w:rPr>
        <w:t>an emplo</w:t>
      </w:r>
      <w:r w:rsidR="001E7FF3">
        <w:rPr>
          <w:rFonts w:ascii="Arial" w:hAnsi="Arial" w:cs="Arial"/>
          <w:spacing w:val="1"/>
        </w:rPr>
        <w:t>y</w:t>
      </w:r>
      <w:r w:rsidR="001E7FF3">
        <w:rPr>
          <w:rFonts w:ascii="Arial" w:hAnsi="Arial" w:cs="Arial"/>
        </w:rPr>
        <w:t xml:space="preserve">ee to </w:t>
      </w:r>
      <w:r w:rsidR="00A21528">
        <w:rPr>
          <w:rFonts w:ascii="Arial" w:hAnsi="Arial" w:cs="Arial"/>
        </w:rPr>
        <w:t xml:space="preserve">the </w:t>
      </w:r>
      <w:r w:rsidR="001E7FF3">
        <w:rPr>
          <w:rFonts w:ascii="Arial" w:hAnsi="Arial" w:cs="Arial"/>
        </w:rPr>
        <w:t>Occupational Health</w:t>
      </w:r>
      <w:r>
        <w:rPr>
          <w:rFonts w:ascii="Arial" w:hAnsi="Arial" w:cs="Arial"/>
        </w:rPr>
        <w:t xml:space="preserve"> Service normally </w:t>
      </w:r>
      <w:r w:rsidR="001E7FF3">
        <w:rPr>
          <w:rFonts w:ascii="Arial" w:hAnsi="Arial" w:cs="Arial"/>
        </w:rPr>
        <w:t>under the following circumstances:</w:t>
      </w:r>
    </w:p>
    <w:p w14:paraId="4E11130A" w14:textId="77777777" w:rsidR="001E7FF3" w:rsidRDefault="001E7FF3" w:rsidP="001E7FF3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sz w:val="26"/>
          <w:szCs w:val="26"/>
        </w:rPr>
      </w:pPr>
    </w:p>
    <w:p w14:paraId="001455C1" w14:textId="77777777" w:rsidR="001E7FF3" w:rsidRDefault="001E7FF3" w:rsidP="001E7FF3">
      <w:pPr>
        <w:widowControl w:val="0"/>
        <w:autoSpaceDE w:val="0"/>
        <w:autoSpaceDN w:val="0"/>
        <w:adjustRightInd w:val="0"/>
        <w:ind w:left="120" w:right="-2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25CCE">
        <w:rPr>
          <w:rFonts w:ascii="Arial" w:hAnsi="Arial" w:cs="Arial"/>
        </w:rPr>
        <w:t>.</w:t>
      </w:r>
      <w:r w:rsidR="00025CCE">
        <w:rPr>
          <w:rFonts w:ascii="Arial" w:hAnsi="Arial" w:cs="Arial"/>
        </w:rPr>
        <w:tab/>
      </w:r>
      <w:r>
        <w:rPr>
          <w:rFonts w:ascii="Arial" w:hAnsi="Arial" w:cs="Arial"/>
        </w:rPr>
        <w:t>Where the employee has been ab</w:t>
      </w:r>
      <w:r>
        <w:rPr>
          <w:rFonts w:ascii="Arial" w:hAnsi="Arial" w:cs="Arial"/>
          <w:spacing w:val="1"/>
        </w:rPr>
        <w:t>s</w:t>
      </w:r>
      <w:r w:rsidR="001437F3">
        <w:rPr>
          <w:rFonts w:ascii="Arial" w:hAnsi="Arial" w:cs="Arial"/>
        </w:rPr>
        <w:t>ent from work for 3</w:t>
      </w:r>
      <w:r>
        <w:rPr>
          <w:rFonts w:ascii="Arial" w:hAnsi="Arial" w:cs="Arial"/>
        </w:rPr>
        <w:t xml:space="preserve"> weeks.</w:t>
      </w:r>
    </w:p>
    <w:p w14:paraId="272A8EE7" w14:textId="77777777" w:rsidR="001E7FF3" w:rsidRDefault="001E7FF3" w:rsidP="00025CCE">
      <w:pPr>
        <w:widowControl w:val="0"/>
        <w:autoSpaceDE w:val="0"/>
        <w:autoSpaceDN w:val="0"/>
        <w:adjustRightInd w:val="0"/>
        <w:spacing w:before="6" w:line="274" w:lineRule="exact"/>
        <w:ind w:left="720" w:right="874" w:hanging="60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25CCE">
        <w:rPr>
          <w:rFonts w:ascii="Arial" w:hAnsi="Arial" w:cs="Arial"/>
        </w:rPr>
        <w:t>.</w:t>
      </w:r>
      <w:r w:rsidR="00025CCE">
        <w:rPr>
          <w:rFonts w:ascii="Arial" w:hAnsi="Arial" w:cs="Arial"/>
        </w:rPr>
        <w:tab/>
      </w:r>
      <w:r>
        <w:rPr>
          <w:rFonts w:ascii="Arial" w:hAnsi="Arial" w:cs="Arial"/>
        </w:rPr>
        <w:t>Where the employee is suffering 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om stress related symptoms or musculos</w:t>
      </w:r>
      <w:r>
        <w:rPr>
          <w:rFonts w:ascii="Arial" w:hAnsi="Arial" w:cs="Arial"/>
          <w:spacing w:val="1"/>
        </w:rPr>
        <w:t>k</w:t>
      </w:r>
      <w:r>
        <w:rPr>
          <w:rFonts w:ascii="Arial" w:hAnsi="Arial" w:cs="Arial"/>
        </w:rPr>
        <w:t>eletal injury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even if they have not been absent from work.</w:t>
      </w:r>
    </w:p>
    <w:p w14:paraId="26B8F9D4" w14:textId="77777777" w:rsidR="001E7FF3" w:rsidRDefault="001E7FF3" w:rsidP="00025CCE">
      <w:pPr>
        <w:widowControl w:val="0"/>
        <w:autoSpaceDE w:val="0"/>
        <w:autoSpaceDN w:val="0"/>
        <w:adjustRightInd w:val="0"/>
        <w:spacing w:line="276" w:lineRule="exact"/>
        <w:ind w:left="720" w:right="486" w:hanging="60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25CCE">
        <w:rPr>
          <w:rFonts w:ascii="Arial" w:hAnsi="Arial" w:cs="Arial"/>
        </w:rPr>
        <w:t>.</w:t>
      </w:r>
      <w:r w:rsidR="00025CCE">
        <w:rPr>
          <w:rFonts w:ascii="Arial" w:hAnsi="Arial" w:cs="Arial"/>
        </w:rPr>
        <w:tab/>
      </w:r>
      <w:r>
        <w:rPr>
          <w:rFonts w:ascii="Arial" w:hAnsi="Arial" w:cs="Arial"/>
        </w:rPr>
        <w:t>Where the employee has been persis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ently absent from work on a short term basis or there is a trend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to their periods of absence.</w:t>
      </w:r>
    </w:p>
    <w:p w14:paraId="21550D30" w14:textId="77777777" w:rsidR="001E7FF3" w:rsidRDefault="001E7FF3" w:rsidP="00025CCE">
      <w:pPr>
        <w:widowControl w:val="0"/>
        <w:autoSpaceDE w:val="0"/>
        <w:autoSpaceDN w:val="0"/>
        <w:adjustRightInd w:val="0"/>
        <w:spacing w:line="276" w:lineRule="exact"/>
        <w:ind w:left="720" w:right="61" w:hanging="60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25CCE">
        <w:rPr>
          <w:rFonts w:ascii="Arial" w:hAnsi="Arial" w:cs="Arial"/>
        </w:rPr>
        <w:t>.</w:t>
      </w:r>
      <w:r w:rsidR="00025CCE">
        <w:rPr>
          <w:rFonts w:ascii="Arial" w:hAnsi="Arial" w:cs="Arial"/>
        </w:rPr>
        <w:tab/>
      </w:r>
      <w:r>
        <w:rPr>
          <w:rFonts w:ascii="Arial" w:hAnsi="Arial" w:cs="Arial"/>
        </w:rPr>
        <w:t>Where the employee is attending work but is perhaps experiencing difficulty carrying out his or her full duties due to a medical condi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ion.</w:t>
      </w:r>
    </w:p>
    <w:p w14:paraId="56E7B5BD" w14:textId="77777777" w:rsidR="001E7FF3" w:rsidRDefault="001E7FF3" w:rsidP="001E7FF3">
      <w:pPr>
        <w:widowControl w:val="0"/>
        <w:autoSpaceDE w:val="0"/>
        <w:autoSpaceDN w:val="0"/>
        <w:adjustRightInd w:val="0"/>
        <w:spacing w:before="12" w:line="260" w:lineRule="exact"/>
        <w:rPr>
          <w:rFonts w:ascii="Arial" w:hAnsi="Arial" w:cs="Arial"/>
          <w:sz w:val="26"/>
          <w:szCs w:val="26"/>
        </w:rPr>
      </w:pPr>
    </w:p>
    <w:p w14:paraId="17D9DAA1" w14:textId="12AEE040" w:rsidR="001E7FF3" w:rsidRPr="001B06F9" w:rsidRDefault="001E7FF3" w:rsidP="001E7FF3">
      <w:pPr>
        <w:widowControl w:val="0"/>
        <w:autoSpaceDE w:val="0"/>
        <w:autoSpaceDN w:val="0"/>
        <w:adjustRightInd w:val="0"/>
        <w:ind w:left="120" w:right="-20"/>
        <w:rPr>
          <w:rFonts w:ascii="Arial Black" w:hAnsi="Arial Black" w:cs="Arial"/>
          <w:color w:val="006458"/>
          <w:sz w:val="28"/>
          <w:szCs w:val="28"/>
        </w:rPr>
      </w:pPr>
      <w:r w:rsidRPr="001B06F9">
        <w:rPr>
          <w:rFonts w:ascii="Arial Black" w:hAnsi="Arial Black" w:cs="Arial"/>
          <w:b/>
          <w:bCs/>
          <w:color w:val="006458"/>
          <w:sz w:val="28"/>
          <w:szCs w:val="28"/>
        </w:rPr>
        <w:t>How</w:t>
      </w:r>
      <w:r w:rsidRPr="001B06F9">
        <w:rPr>
          <w:rFonts w:ascii="Arial Black" w:hAnsi="Arial Black" w:cs="Arial"/>
          <w:b/>
          <w:bCs/>
          <w:color w:val="006458"/>
          <w:spacing w:val="3"/>
          <w:sz w:val="28"/>
          <w:szCs w:val="28"/>
        </w:rPr>
        <w:t xml:space="preserve"> </w:t>
      </w:r>
      <w:r w:rsidRPr="001B06F9">
        <w:rPr>
          <w:rFonts w:ascii="Arial Black" w:hAnsi="Arial Black" w:cs="Arial"/>
          <w:b/>
          <w:bCs/>
          <w:color w:val="006458"/>
          <w:sz w:val="28"/>
          <w:szCs w:val="28"/>
        </w:rPr>
        <w:t>do I refer an emplo</w:t>
      </w:r>
      <w:r w:rsidRPr="001B06F9">
        <w:rPr>
          <w:rFonts w:ascii="Arial Black" w:hAnsi="Arial Black" w:cs="Arial"/>
          <w:b/>
          <w:bCs/>
          <w:color w:val="006458"/>
          <w:spacing w:val="-3"/>
          <w:sz w:val="28"/>
          <w:szCs w:val="28"/>
        </w:rPr>
        <w:t>y</w:t>
      </w:r>
      <w:r w:rsidRPr="001B06F9">
        <w:rPr>
          <w:rFonts w:ascii="Arial Black" w:hAnsi="Arial Black" w:cs="Arial"/>
          <w:b/>
          <w:bCs/>
          <w:color w:val="006458"/>
          <w:sz w:val="28"/>
          <w:szCs w:val="28"/>
        </w:rPr>
        <w:t>ee</w:t>
      </w:r>
      <w:r w:rsidRPr="001B06F9">
        <w:rPr>
          <w:rFonts w:ascii="Arial Black" w:hAnsi="Arial Black" w:cs="Arial"/>
          <w:b/>
          <w:bCs/>
          <w:color w:val="006458"/>
          <w:spacing w:val="-3"/>
          <w:sz w:val="28"/>
          <w:szCs w:val="28"/>
        </w:rPr>
        <w:t xml:space="preserve"> </w:t>
      </w:r>
      <w:r w:rsidRPr="001B06F9">
        <w:rPr>
          <w:rFonts w:ascii="Arial Black" w:hAnsi="Arial Black" w:cs="Arial"/>
          <w:b/>
          <w:bCs/>
          <w:color w:val="006458"/>
          <w:sz w:val="28"/>
          <w:szCs w:val="28"/>
        </w:rPr>
        <w:t xml:space="preserve">to </w:t>
      </w:r>
      <w:r w:rsidR="00A21528" w:rsidRPr="001B06F9">
        <w:rPr>
          <w:rFonts w:ascii="Arial Black" w:hAnsi="Arial Black" w:cs="Arial"/>
          <w:b/>
          <w:bCs/>
          <w:color w:val="006458"/>
          <w:sz w:val="28"/>
          <w:szCs w:val="28"/>
        </w:rPr>
        <w:t xml:space="preserve">the </w:t>
      </w:r>
      <w:r w:rsidR="001B06F9" w:rsidRPr="001B06F9">
        <w:rPr>
          <w:rFonts w:ascii="Arial Black" w:hAnsi="Arial Black" w:cs="Arial"/>
          <w:b/>
          <w:bCs/>
          <w:color w:val="006458"/>
          <w:sz w:val="28"/>
          <w:szCs w:val="28"/>
        </w:rPr>
        <w:t xml:space="preserve">Occupational Health </w:t>
      </w:r>
      <w:r w:rsidR="00A21528" w:rsidRPr="001B06F9">
        <w:rPr>
          <w:rFonts w:ascii="Arial Black" w:hAnsi="Arial Black" w:cs="Arial"/>
          <w:b/>
          <w:bCs/>
          <w:color w:val="006458"/>
          <w:sz w:val="28"/>
          <w:szCs w:val="28"/>
        </w:rPr>
        <w:t>Service</w:t>
      </w:r>
      <w:r w:rsidRPr="001B06F9">
        <w:rPr>
          <w:rFonts w:ascii="Arial Black" w:hAnsi="Arial Black" w:cs="Arial"/>
          <w:b/>
          <w:bCs/>
          <w:color w:val="006458"/>
          <w:sz w:val="28"/>
          <w:szCs w:val="28"/>
        </w:rPr>
        <w:t>?</w:t>
      </w:r>
    </w:p>
    <w:p w14:paraId="1BA51900" w14:textId="77777777" w:rsidR="001E7FF3" w:rsidRDefault="001E7FF3" w:rsidP="001E7FF3">
      <w:pPr>
        <w:widowControl w:val="0"/>
        <w:autoSpaceDE w:val="0"/>
        <w:autoSpaceDN w:val="0"/>
        <w:adjustRightInd w:val="0"/>
        <w:spacing w:before="15" w:line="260" w:lineRule="exact"/>
        <w:rPr>
          <w:rFonts w:ascii="Arial" w:hAnsi="Arial" w:cs="Arial"/>
          <w:sz w:val="26"/>
          <w:szCs w:val="26"/>
        </w:rPr>
      </w:pPr>
    </w:p>
    <w:p w14:paraId="27BCC58E" w14:textId="2786D7C5" w:rsidR="00D460D9" w:rsidRDefault="001E7FF3" w:rsidP="00025CCE">
      <w:pPr>
        <w:widowControl w:val="0"/>
        <w:autoSpaceDE w:val="0"/>
        <w:autoSpaceDN w:val="0"/>
        <w:adjustRightInd w:val="0"/>
        <w:ind w:left="120" w:right="142"/>
        <w:rPr>
          <w:rFonts w:ascii="Arial" w:hAnsi="Arial" w:cs="Arial"/>
        </w:rPr>
      </w:pPr>
      <w:r>
        <w:rPr>
          <w:rFonts w:ascii="Arial" w:hAnsi="Arial" w:cs="Arial"/>
        </w:rPr>
        <w:t>Managers must comp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 xml:space="preserve">ete </w:t>
      </w:r>
      <w:r w:rsidR="00A21528">
        <w:rPr>
          <w:rFonts w:ascii="Arial" w:hAnsi="Arial" w:cs="Arial"/>
        </w:rPr>
        <w:t>a</w:t>
      </w:r>
      <w:r w:rsidR="00DA7292">
        <w:rPr>
          <w:rFonts w:ascii="Arial" w:hAnsi="Arial" w:cs="Arial"/>
        </w:rPr>
        <w:t xml:space="preserve"> </w:t>
      </w:r>
      <w:r w:rsidR="00DA7292" w:rsidRPr="00DA7292">
        <w:rPr>
          <w:rFonts w:ascii="Arial" w:hAnsi="Arial" w:cs="Arial"/>
          <w:b/>
        </w:rPr>
        <w:t xml:space="preserve">CCC- Fitness for Work </w:t>
      </w:r>
      <w:r w:rsidR="00D460D9" w:rsidRPr="00DA7292">
        <w:rPr>
          <w:rFonts w:ascii="Arial" w:hAnsi="Arial" w:cs="Arial"/>
          <w:b/>
        </w:rPr>
        <w:t>referral</w:t>
      </w:r>
      <w:r w:rsidR="00D460D9">
        <w:rPr>
          <w:rFonts w:ascii="Arial" w:hAnsi="Arial" w:cs="Arial"/>
        </w:rPr>
        <w:t xml:space="preserve"> questionnaire </w:t>
      </w:r>
      <w:r w:rsidR="00A21528">
        <w:rPr>
          <w:rFonts w:ascii="Arial" w:hAnsi="Arial" w:cs="Arial"/>
        </w:rPr>
        <w:t xml:space="preserve">on the </w:t>
      </w:r>
      <w:r w:rsidR="001B06F9">
        <w:rPr>
          <w:rFonts w:ascii="Arial" w:hAnsi="Arial" w:cs="Arial"/>
        </w:rPr>
        <w:t>Occupational Health</w:t>
      </w:r>
      <w:r w:rsidR="007E0892">
        <w:rPr>
          <w:rFonts w:ascii="Arial" w:hAnsi="Arial" w:cs="Arial"/>
        </w:rPr>
        <w:t xml:space="preserve"> Service </w:t>
      </w:r>
      <w:r w:rsidR="00A21528">
        <w:rPr>
          <w:rFonts w:ascii="Arial" w:hAnsi="Arial" w:cs="Arial"/>
        </w:rPr>
        <w:t xml:space="preserve">portal. </w:t>
      </w:r>
    </w:p>
    <w:p w14:paraId="0FF3A70A" w14:textId="77777777" w:rsidR="00DA7292" w:rsidRDefault="00DA7292" w:rsidP="00025CCE">
      <w:pPr>
        <w:widowControl w:val="0"/>
        <w:autoSpaceDE w:val="0"/>
        <w:autoSpaceDN w:val="0"/>
        <w:adjustRightInd w:val="0"/>
        <w:ind w:left="120" w:right="142"/>
        <w:rPr>
          <w:rFonts w:ascii="Arial" w:hAnsi="Arial" w:cs="Arial"/>
        </w:rPr>
      </w:pPr>
    </w:p>
    <w:p w14:paraId="115BE4EE" w14:textId="7D0A0F95" w:rsidR="00426F79" w:rsidRPr="00BD14C1" w:rsidRDefault="00426F79" w:rsidP="00BD14C1">
      <w:pPr>
        <w:widowControl w:val="0"/>
        <w:autoSpaceDE w:val="0"/>
        <w:autoSpaceDN w:val="0"/>
        <w:adjustRightInd w:val="0"/>
        <w:ind w:left="120" w:right="142"/>
        <w:rPr>
          <w:rFonts w:ascii="Arial" w:hAnsi="Arial" w:cs="Arial"/>
        </w:rPr>
      </w:pPr>
      <w:r w:rsidRPr="00BD14C1">
        <w:rPr>
          <w:rFonts w:ascii="Arial" w:hAnsi="Arial" w:cs="Arial"/>
        </w:rPr>
        <w:t>You will need to log into the eOPAS managers portal</w:t>
      </w:r>
      <w:r w:rsidR="001B06F9">
        <w:rPr>
          <w:rFonts w:ascii="Arial" w:hAnsi="Arial" w:cs="Arial"/>
        </w:rPr>
        <w:t xml:space="preserve"> (link below) further guidance is available in the </w:t>
      </w:r>
      <w:r w:rsidRPr="00BD14C1">
        <w:rPr>
          <w:rFonts w:ascii="Arial" w:hAnsi="Arial" w:cs="Arial"/>
        </w:rPr>
        <w:t xml:space="preserve">Managers Portal Guidance </w:t>
      </w:r>
      <w:r w:rsidR="001B06F9">
        <w:rPr>
          <w:rFonts w:ascii="Arial" w:hAnsi="Arial" w:cs="Arial"/>
        </w:rPr>
        <w:t>which pro</w:t>
      </w:r>
      <w:r w:rsidRPr="00BD14C1">
        <w:rPr>
          <w:rFonts w:ascii="Arial" w:hAnsi="Arial" w:cs="Arial"/>
        </w:rPr>
        <w:t xml:space="preserve">vides a </w:t>
      </w:r>
      <w:proofErr w:type="gramStart"/>
      <w:r w:rsidRPr="00BD14C1">
        <w:rPr>
          <w:rFonts w:ascii="Arial" w:hAnsi="Arial" w:cs="Arial"/>
        </w:rPr>
        <w:t>step by step</w:t>
      </w:r>
      <w:proofErr w:type="gramEnd"/>
      <w:r w:rsidRPr="00BD14C1">
        <w:rPr>
          <w:rFonts w:ascii="Arial" w:hAnsi="Arial" w:cs="Arial"/>
        </w:rPr>
        <w:t xml:space="preserve"> guide to the system</w:t>
      </w:r>
      <w:r w:rsidR="001B06F9">
        <w:rPr>
          <w:rFonts w:ascii="Arial" w:hAnsi="Arial" w:cs="Arial"/>
        </w:rPr>
        <w:t xml:space="preserve"> also found on the occupational health pages of the internet</w:t>
      </w:r>
      <w:r w:rsidRPr="00BD14C1">
        <w:rPr>
          <w:rFonts w:ascii="Arial" w:hAnsi="Arial" w:cs="Arial"/>
        </w:rPr>
        <w:t>.</w:t>
      </w:r>
    </w:p>
    <w:p w14:paraId="0D6A3E14" w14:textId="77777777" w:rsidR="00BD14C1" w:rsidRDefault="00BD14C1" w:rsidP="00BD14C1">
      <w:pPr>
        <w:widowControl w:val="0"/>
        <w:autoSpaceDE w:val="0"/>
        <w:autoSpaceDN w:val="0"/>
        <w:adjustRightInd w:val="0"/>
        <w:ind w:left="120" w:right="142"/>
        <w:rPr>
          <w:rFonts w:ascii="Arial" w:hAnsi="Arial" w:cs="Arial"/>
        </w:rPr>
      </w:pPr>
    </w:p>
    <w:p w14:paraId="35E6ED90" w14:textId="60CC8987" w:rsidR="00426F79" w:rsidRPr="001B06F9" w:rsidRDefault="001B06F9" w:rsidP="00426F79">
      <w:pPr>
        <w:pStyle w:val="SubHead"/>
        <w:rPr>
          <w:rFonts w:ascii="Arial" w:hAnsi="Arial" w:cs="Arial"/>
          <w:bCs/>
          <w:color w:val="006458"/>
          <w:sz w:val="19"/>
          <w:szCs w:val="19"/>
          <w:lang w:val="en" w:eastAsia="en-GB"/>
        </w:rPr>
      </w:pPr>
      <w:hyperlink r:id="rId7" w:history="1">
        <w:r w:rsidRPr="001B06F9">
          <w:rPr>
            <w:rStyle w:val="Hyperlink"/>
            <w:color w:val="006458"/>
          </w:rPr>
          <w:t>Portal (cumbria.gov.uk)</w:t>
        </w:r>
      </w:hyperlink>
    </w:p>
    <w:p w14:paraId="773486C6" w14:textId="77777777" w:rsidR="00426F79" w:rsidRDefault="00426F79" w:rsidP="00025CCE">
      <w:pPr>
        <w:widowControl w:val="0"/>
        <w:autoSpaceDE w:val="0"/>
        <w:autoSpaceDN w:val="0"/>
        <w:adjustRightInd w:val="0"/>
        <w:ind w:left="120" w:right="142"/>
        <w:rPr>
          <w:rFonts w:ascii="Arial" w:hAnsi="Arial" w:cs="Arial"/>
        </w:rPr>
      </w:pPr>
    </w:p>
    <w:p w14:paraId="3523557D" w14:textId="77777777" w:rsidR="00D460D9" w:rsidRDefault="00DA7292" w:rsidP="00025CCE">
      <w:pPr>
        <w:widowControl w:val="0"/>
        <w:autoSpaceDE w:val="0"/>
        <w:autoSpaceDN w:val="0"/>
        <w:adjustRightInd w:val="0"/>
        <w:ind w:left="120" w:right="142"/>
        <w:rPr>
          <w:rFonts w:ascii="Arial" w:hAnsi="Arial" w:cs="Arial"/>
        </w:rPr>
      </w:pPr>
      <w:r>
        <w:rPr>
          <w:rFonts w:ascii="Arial" w:hAnsi="Arial" w:cs="Arial"/>
        </w:rPr>
        <w:t>This will need to be discus</w:t>
      </w:r>
      <w:r w:rsidR="00BD14C1">
        <w:rPr>
          <w:rFonts w:ascii="Arial" w:hAnsi="Arial" w:cs="Arial"/>
        </w:rPr>
        <w:t>sed with the employee concerned.</w:t>
      </w:r>
    </w:p>
    <w:p w14:paraId="2793641E" w14:textId="77777777" w:rsidR="00BD14C1" w:rsidRDefault="00BD14C1" w:rsidP="00025CCE">
      <w:pPr>
        <w:widowControl w:val="0"/>
        <w:autoSpaceDE w:val="0"/>
        <w:autoSpaceDN w:val="0"/>
        <w:adjustRightInd w:val="0"/>
        <w:ind w:left="120" w:right="142"/>
        <w:rPr>
          <w:rFonts w:ascii="Arial" w:hAnsi="Arial" w:cs="Arial"/>
        </w:rPr>
      </w:pPr>
    </w:p>
    <w:p w14:paraId="5C74A638" w14:textId="77777777" w:rsidR="00A21528" w:rsidRDefault="00D460D9" w:rsidP="00025CCE">
      <w:pPr>
        <w:widowControl w:val="0"/>
        <w:autoSpaceDE w:val="0"/>
        <w:autoSpaceDN w:val="0"/>
        <w:adjustRightInd w:val="0"/>
        <w:ind w:left="120" w:right="142"/>
        <w:rPr>
          <w:rFonts w:ascii="Arial" w:hAnsi="Arial" w:cs="Arial"/>
        </w:rPr>
      </w:pPr>
      <w:r>
        <w:rPr>
          <w:rFonts w:ascii="Arial" w:hAnsi="Arial" w:cs="Arial"/>
        </w:rPr>
        <w:t xml:space="preserve">Note: Once the questionnaire has been submitted the information given is locked and cannot be changed. If further information comes to light a manager should complete an </w:t>
      </w:r>
      <w:r w:rsidRPr="00DA7292">
        <w:rPr>
          <w:rFonts w:ascii="Arial" w:hAnsi="Arial" w:cs="Arial"/>
          <w:b/>
        </w:rPr>
        <w:t>CCC</w:t>
      </w:r>
      <w:r w:rsidR="00DA7292">
        <w:rPr>
          <w:rFonts w:ascii="Arial" w:hAnsi="Arial" w:cs="Arial"/>
          <w:b/>
        </w:rPr>
        <w:t xml:space="preserve"> </w:t>
      </w:r>
      <w:r w:rsidRPr="00DA7292">
        <w:rPr>
          <w:rFonts w:ascii="Arial" w:hAnsi="Arial" w:cs="Arial"/>
          <w:b/>
        </w:rPr>
        <w:t>- medical referral additional information</w:t>
      </w:r>
      <w:r>
        <w:rPr>
          <w:rFonts w:ascii="Arial" w:hAnsi="Arial" w:cs="Arial"/>
        </w:rPr>
        <w:t xml:space="preserve"> questionnaire which can then be linked to the original questionnaire. </w:t>
      </w:r>
    </w:p>
    <w:p w14:paraId="02198B96" w14:textId="77777777" w:rsidR="007E0892" w:rsidRDefault="007E0892" w:rsidP="00025CCE">
      <w:pPr>
        <w:widowControl w:val="0"/>
        <w:autoSpaceDE w:val="0"/>
        <w:autoSpaceDN w:val="0"/>
        <w:adjustRightInd w:val="0"/>
        <w:ind w:left="120" w:right="142"/>
        <w:rPr>
          <w:rFonts w:ascii="Arial" w:hAnsi="Arial" w:cs="Arial"/>
        </w:rPr>
      </w:pPr>
    </w:p>
    <w:p w14:paraId="290CB9C8" w14:textId="77777777" w:rsidR="00025CCE" w:rsidRDefault="00025CCE" w:rsidP="00DA7292">
      <w:pPr>
        <w:widowControl w:val="0"/>
        <w:autoSpaceDE w:val="0"/>
        <w:autoSpaceDN w:val="0"/>
        <w:adjustRightInd w:val="0"/>
        <w:ind w:right="142"/>
        <w:rPr>
          <w:rFonts w:ascii="Arial" w:hAnsi="Arial" w:cs="Arial"/>
          <w:sz w:val="20"/>
          <w:szCs w:val="20"/>
        </w:rPr>
      </w:pPr>
    </w:p>
    <w:p w14:paraId="684001A7" w14:textId="40C1EA23" w:rsidR="001E7FF3" w:rsidRPr="001B06F9" w:rsidRDefault="001E7FF3" w:rsidP="00A21528">
      <w:pPr>
        <w:widowControl w:val="0"/>
        <w:autoSpaceDE w:val="0"/>
        <w:autoSpaceDN w:val="0"/>
        <w:adjustRightInd w:val="0"/>
        <w:rPr>
          <w:rFonts w:ascii="Arial Black" w:hAnsi="Arial Black" w:cs="Arial"/>
          <w:color w:val="006458"/>
          <w:sz w:val="28"/>
          <w:szCs w:val="28"/>
        </w:rPr>
      </w:pPr>
      <w:r w:rsidRPr="001B06F9">
        <w:rPr>
          <w:rFonts w:ascii="Arial Black" w:hAnsi="Arial Black" w:cs="Arial"/>
          <w:b/>
          <w:bCs/>
          <w:color w:val="006458"/>
          <w:sz w:val="28"/>
          <w:szCs w:val="28"/>
        </w:rPr>
        <w:t>When referring an empl</w:t>
      </w:r>
      <w:r w:rsidRPr="001B06F9">
        <w:rPr>
          <w:rFonts w:ascii="Arial Black" w:hAnsi="Arial Black" w:cs="Arial"/>
          <w:b/>
          <w:bCs/>
          <w:color w:val="006458"/>
          <w:spacing w:val="1"/>
          <w:sz w:val="28"/>
          <w:szCs w:val="28"/>
        </w:rPr>
        <w:t>o</w:t>
      </w:r>
      <w:r w:rsidRPr="001B06F9">
        <w:rPr>
          <w:rFonts w:ascii="Arial Black" w:hAnsi="Arial Black" w:cs="Arial"/>
          <w:b/>
          <w:bCs/>
          <w:color w:val="006458"/>
          <w:spacing w:val="-3"/>
          <w:sz w:val="28"/>
          <w:szCs w:val="28"/>
        </w:rPr>
        <w:t>y</w:t>
      </w:r>
      <w:r w:rsidRPr="001B06F9">
        <w:rPr>
          <w:rFonts w:ascii="Arial Black" w:hAnsi="Arial Black" w:cs="Arial"/>
          <w:b/>
          <w:bCs/>
          <w:color w:val="006458"/>
          <w:sz w:val="28"/>
          <w:szCs w:val="28"/>
        </w:rPr>
        <w:t xml:space="preserve">ee </w:t>
      </w:r>
      <w:r w:rsidRPr="001B06F9">
        <w:rPr>
          <w:rFonts w:ascii="Arial Black" w:hAnsi="Arial Black" w:cs="Arial"/>
          <w:b/>
          <w:bCs/>
          <w:color w:val="006458"/>
          <w:spacing w:val="2"/>
          <w:sz w:val="28"/>
          <w:szCs w:val="28"/>
        </w:rPr>
        <w:t>t</w:t>
      </w:r>
      <w:r w:rsidRPr="001B06F9">
        <w:rPr>
          <w:rFonts w:ascii="Arial Black" w:hAnsi="Arial Black" w:cs="Arial"/>
          <w:b/>
          <w:bCs/>
          <w:color w:val="006458"/>
          <w:sz w:val="28"/>
          <w:szCs w:val="28"/>
        </w:rPr>
        <w:t>o</w:t>
      </w:r>
      <w:r w:rsidR="00A21528" w:rsidRPr="001B06F9">
        <w:rPr>
          <w:rFonts w:ascii="Arial Black" w:hAnsi="Arial Black" w:cs="Arial"/>
          <w:b/>
          <w:bCs/>
          <w:color w:val="006458"/>
          <w:sz w:val="28"/>
          <w:szCs w:val="28"/>
        </w:rPr>
        <w:t xml:space="preserve"> the </w:t>
      </w:r>
      <w:r w:rsidR="001B06F9" w:rsidRPr="001B06F9">
        <w:rPr>
          <w:rFonts w:ascii="Arial Black" w:hAnsi="Arial Black" w:cs="Arial"/>
          <w:b/>
          <w:bCs/>
          <w:color w:val="006458"/>
          <w:sz w:val="28"/>
          <w:szCs w:val="28"/>
        </w:rPr>
        <w:t>Occupational Health</w:t>
      </w:r>
      <w:r w:rsidR="00A21528" w:rsidRPr="001B06F9">
        <w:rPr>
          <w:rFonts w:ascii="Arial Black" w:hAnsi="Arial Black" w:cs="Arial"/>
          <w:b/>
          <w:bCs/>
          <w:color w:val="006458"/>
          <w:sz w:val="28"/>
          <w:szCs w:val="28"/>
        </w:rPr>
        <w:t xml:space="preserve"> Service what info</w:t>
      </w:r>
      <w:r w:rsidRPr="001B06F9">
        <w:rPr>
          <w:rFonts w:ascii="Arial Black" w:hAnsi="Arial Black" w:cs="Arial"/>
          <w:b/>
          <w:bCs/>
          <w:color w:val="006458"/>
          <w:sz w:val="28"/>
          <w:szCs w:val="28"/>
        </w:rPr>
        <w:t>rmation do</w:t>
      </w:r>
      <w:r w:rsidR="00A21528" w:rsidRPr="001B06F9">
        <w:rPr>
          <w:rFonts w:ascii="Arial Black" w:hAnsi="Arial Black" w:cs="Arial"/>
          <w:b/>
          <w:bCs/>
          <w:color w:val="006458"/>
          <w:sz w:val="28"/>
          <w:szCs w:val="28"/>
        </w:rPr>
        <w:t xml:space="preserve"> </w:t>
      </w:r>
      <w:r w:rsidRPr="001B06F9">
        <w:rPr>
          <w:rFonts w:ascii="Arial Black" w:hAnsi="Arial Black" w:cs="Arial"/>
          <w:b/>
          <w:bCs/>
          <w:color w:val="006458"/>
          <w:sz w:val="28"/>
          <w:szCs w:val="28"/>
        </w:rPr>
        <w:t xml:space="preserve">I need to </w:t>
      </w:r>
      <w:r w:rsidRPr="001B06F9">
        <w:rPr>
          <w:rFonts w:ascii="Arial Black" w:hAnsi="Arial Black" w:cs="Arial"/>
          <w:b/>
          <w:bCs/>
          <w:color w:val="006458"/>
          <w:spacing w:val="-1"/>
          <w:sz w:val="28"/>
          <w:szCs w:val="28"/>
        </w:rPr>
        <w:t>p</w:t>
      </w:r>
      <w:r w:rsidRPr="001B06F9">
        <w:rPr>
          <w:rFonts w:ascii="Arial Black" w:hAnsi="Arial Black" w:cs="Arial"/>
          <w:b/>
          <w:bCs/>
          <w:color w:val="006458"/>
          <w:sz w:val="28"/>
          <w:szCs w:val="28"/>
        </w:rPr>
        <w:t>rovide?</w:t>
      </w:r>
    </w:p>
    <w:p w14:paraId="7A8C45E5" w14:textId="77777777" w:rsidR="001E7FF3" w:rsidRDefault="001E7FF3" w:rsidP="001E7FF3">
      <w:pPr>
        <w:widowControl w:val="0"/>
        <w:autoSpaceDE w:val="0"/>
        <w:autoSpaceDN w:val="0"/>
        <w:adjustRightInd w:val="0"/>
        <w:spacing w:before="15" w:line="260" w:lineRule="exact"/>
        <w:rPr>
          <w:rFonts w:ascii="Arial" w:hAnsi="Arial" w:cs="Arial"/>
          <w:color w:val="000000"/>
          <w:sz w:val="26"/>
          <w:szCs w:val="26"/>
        </w:rPr>
      </w:pPr>
    </w:p>
    <w:p w14:paraId="72626769" w14:textId="37675559" w:rsidR="001E7FF3" w:rsidRDefault="001E7FF3" w:rsidP="001E7FF3">
      <w:pPr>
        <w:widowControl w:val="0"/>
        <w:autoSpaceDE w:val="0"/>
        <w:autoSpaceDN w:val="0"/>
        <w:adjustRightInd w:val="0"/>
        <w:ind w:left="120" w:right="327"/>
        <w:rPr>
          <w:rFonts w:ascii="Arial" w:hAnsi="Arial" w:cs="Arial"/>
          <w:color w:val="000000"/>
        </w:rPr>
      </w:pPr>
      <w:r>
        <w:rPr>
          <w:rFonts w:ascii="Arial" w:hAnsi="Arial" w:cs="Arial"/>
          <w:color w:val="221E1F"/>
        </w:rPr>
        <w:lastRenderedPageBreak/>
        <w:t xml:space="preserve">To enable the </w:t>
      </w:r>
      <w:r w:rsidR="001B06F9">
        <w:rPr>
          <w:rFonts w:ascii="Arial" w:hAnsi="Arial" w:cs="Arial"/>
          <w:color w:val="221E1F"/>
        </w:rPr>
        <w:t>Occupational Health</w:t>
      </w:r>
      <w:r w:rsidR="00A21528">
        <w:rPr>
          <w:rFonts w:ascii="Arial" w:hAnsi="Arial" w:cs="Arial"/>
          <w:color w:val="221E1F"/>
        </w:rPr>
        <w:t xml:space="preserve"> </w:t>
      </w:r>
      <w:r>
        <w:rPr>
          <w:rFonts w:ascii="Arial" w:hAnsi="Arial" w:cs="Arial"/>
          <w:color w:val="221E1F"/>
        </w:rPr>
        <w:t>Service to carry out an informed assessment and provide you with a relevant response they require as much information as possible from you about each specific referral.</w:t>
      </w:r>
    </w:p>
    <w:p w14:paraId="442625D9" w14:textId="77777777" w:rsidR="001E7FF3" w:rsidRDefault="001E7FF3" w:rsidP="001E7FF3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</w:rPr>
      </w:pPr>
    </w:p>
    <w:p w14:paraId="0686D5AB" w14:textId="77777777" w:rsidR="001E7FF3" w:rsidRDefault="001E7FF3" w:rsidP="001E7FF3">
      <w:pPr>
        <w:widowControl w:val="0"/>
        <w:autoSpaceDE w:val="0"/>
        <w:autoSpaceDN w:val="0"/>
        <w:adjustRightInd w:val="0"/>
        <w:ind w:left="120" w:right="235"/>
        <w:rPr>
          <w:rFonts w:ascii="Arial" w:hAnsi="Arial" w:cs="Arial"/>
          <w:color w:val="000000"/>
        </w:rPr>
      </w:pPr>
      <w:r>
        <w:rPr>
          <w:rFonts w:ascii="Arial" w:hAnsi="Arial" w:cs="Arial"/>
          <w:color w:val="221E1F"/>
        </w:rPr>
        <w:t>The doctor or nurse will produce the report using the information you provide combined with outcomes from the</w:t>
      </w:r>
      <w:r>
        <w:rPr>
          <w:rFonts w:ascii="Arial" w:hAnsi="Arial" w:cs="Arial"/>
          <w:color w:val="221E1F"/>
          <w:spacing w:val="1"/>
        </w:rPr>
        <w:t xml:space="preserve"> </w:t>
      </w:r>
      <w:r>
        <w:rPr>
          <w:rFonts w:ascii="Arial" w:hAnsi="Arial" w:cs="Arial"/>
          <w:color w:val="221E1F"/>
        </w:rPr>
        <w:t>appointment with the emplo</w:t>
      </w:r>
      <w:r>
        <w:rPr>
          <w:rFonts w:ascii="Arial" w:hAnsi="Arial" w:cs="Arial"/>
          <w:color w:val="221E1F"/>
          <w:spacing w:val="1"/>
        </w:rPr>
        <w:t>y</w:t>
      </w:r>
      <w:r>
        <w:rPr>
          <w:rFonts w:ascii="Arial" w:hAnsi="Arial" w:cs="Arial"/>
          <w:color w:val="221E1F"/>
        </w:rPr>
        <w:t>ee.</w:t>
      </w:r>
    </w:p>
    <w:p w14:paraId="7DBFC0CF" w14:textId="77777777" w:rsidR="001E7FF3" w:rsidRDefault="001E7FF3" w:rsidP="001E7FF3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</w:rPr>
      </w:pPr>
    </w:p>
    <w:p w14:paraId="4054AE2D" w14:textId="77777777" w:rsidR="001E7FF3" w:rsidRDefault="001E7FF3" w:rsidP="001E7FF3">
      <w:pPr>
        <w:widowControl w:val="0"/>
        <w:autoSpaceDE w:val="0"/>
        <w:autoSpaceDN w:val="0"/>
        <w:adjustRightInd w:val="0"/>
        <w:ind w:left="120" w:right="672"/>
        <w:rPr>
          <w:rFonts w:ascii="Arial" w:hAnsi="Arial" w:cs="Arial"/>
          <w:color w:val="000000"/>
        </w:rPr>
      </w:pPr>
      <w:r>
        <w:rPr>
          <w:rFonts w:ascii="Arial" w:hAnsi="Arial" w:cs="Arial"/>
          <w:color w:val="221E1F"/>
        </w:rPr>
        <w:t xml:space="preserve">Managers should include the following information on the </w:t>
      </w:r>
      <w:r w:rsidR="00BD14C1">
        <w:rPr>
          <w:rFonts w:ascii="Arial" w:hAnsi="Arial" w:cs="Arial"/>
          <w:color w:val="221E1F"/>
        </w:rPr>
        <w:t>questionnaire</w:t>
      </w:r>
      <w:r w:rsidR="00A21528">
        <w:rPr>
          <w:rFonts w:ascii="Arial" w:hAnsi="Arial" w:cs="Arial"/>
          <w:color w:val="221E1F"/>
        </w:rPr>
        <w:t xml:space="preserve"> a</w:t>
      </w:r>
      <w:r>
        <w:rPr>
          <w:rFonts w:ascii="Arial" w:hAnsi="Arial" w:cs="Arial"/>
          <w:color w:val="221E1F"/>
        </w:rPr>
        <w:t>long with an up to date copy of the employee’s job profile:</w:t>
      </w:r>
    </w:p>
    <w:p w14:paraId="0BAABA42" w14:textId="77777777" w:rsidR="001E7FF3" w:rsidRDefault="001E7FF3" w:rsidP="001E7FF3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</w:rPr>
      </w:pPr>
    </w:p>
    <w:p w14:paraId="2FB83B83" w14:textId="77777777" w:rsidR="00A74A66" w:rsidRDefault="001E7FF3" w:rsidP="00A74A66">
      <w:pPr>
        <w:widowControl w:val="0"/>
        <w:autoSpaceDE w:val="0"/>
        <w:autoSpaceDN w:val="0"/>
        <w:adjustRightInd w:val="0"/>
        <w:ind w:left="12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221E1F"/>
        </w:rPr>
        <w:t>1</w:t>
      </w:r>
      <w:r w:rsidR="00942101">
        <w:rPr>
          <w:rFonts w:ascii="Arial" w:hAnsi="Arial" w:cs="Arial"/>
          <w:color w:val="221E1F"/>
        </w:rPr>
        <w:t>.</w:t>
      </w:r>
      <w:r w:rsidR="00942101">
        <w:rPr>
          <w:rFonts w:ascii="Arial" w:hAnsi="Arial" w:cs="Arial"/>
          <w:color w:val="221E1F"/>
        </w:rPr>
        <w:tab/>
      </w:r>
      <w:r>
        <w:rPr>
          <w:rFonts w:ascii="Arial" w:hAnsi="Arial" w:cs="Arial"/>
          <w:color w:val="221E1F"/>
        </w:rPr>
        <w:t>Sickness absence his</w:t>
      </w:r>
      <w:r>
        <w:rPr>
          <w:rFonts w:ascii="Arial" w:hAnsi="Arial" w:cs="Arial"/>
          <w:color w:val="221E1F"/>
          <w:spacing w:val="2"/>
        </w:rPr>
        <w:t>t</w:t>
      </w:r>
      <w:r>
        <w:rPr>
          <w:rFonts w:ascii="Arial" w:hAnsi="Arial" w:cs="Arial"/>
          <w:color w:val="221E1F"/>
        </w:rPr>
        <w:t>ory - list all absences and reasons</w:t>
      </w:r>
      <w:r>
        <w:rPr>
          <w:rFonts w:ascii="Arial" w:hAnsi="Arial" w:cs="Arial"/>
          <w:color w:val="221E1F"/>
          <w:spacing w:val="2"/>
        </w:rPr>
        <w:t xml:space="preserve"> </w:t>
      </w:r>
      <w:r>
        <w:rPr>
          <w:rFonts w:ascii="Arial" w:hAnsi="Arial" w:cs="Arial"/>
          <w:color w:val="221E1F"/>
        </w:rPr>
        <w:t>for absence.</w:t>
      </w:r>
    </w:p>
    <w:p w14:paraId="49CFD9A5" w14:textId="77777777" w:rsidR="001E7FF3" w:rsidRPr="00A74A66" w:rsidRDefault="001E7FF3" w:rsidP="00A74A66">
      <w:pPr>
        <w:widowControl w:val="0"/>
        <w:autoSpaceDE w:val="0"/>
        <w:autoSpaceDN w:val="0"/>
        <w:adjustRightInd w:val="0"/>
        <w:ind w:left="12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221E1F"/>
        </w:rPr>
        <w:t>2</w:t>
      </w:r>
      <w:r w:rsidR="00942101">
        <w:rPr>
          <w:rFonts w:ascii="Arial" w:hAnsi="Arial" w:cs="Arial"/>
          <w:color w:val="221E1F"/>
        </w:rPr>
        <w:t>.</w:t>
      </w:r>
      <w:r w:rsidR="00942101">
        <w:rPr>
          <w:rFonts w:ascii="Arial" w:hAnsi="Arial" w:cs="Arial"/>
          <w:color w:val="221E1F"/>
        </w:rPr>
        <w:tab/>
      </w:r>
      <w:r>
        <w:rPr>
          <w:rFonts w:ascii="Arial" w:hAnsi="Arial" w:cs="Arial"/>
          <w:color w:val="221E1F"/>
        </w:rPr>
        <w:t>Reason for referral.</w:t>
      </w:r>
    </w:p>
    <w:p w14:paraId="45DD6C9A" w14:textId="77777777" w:rsidR="001E7FF3" w:rsidRDefault="001E7FF3" w:rsidP="001E7FF3">
      <w:pPr>
        <w:widowControl w:val="0"/>
        <w:autoSpaceDE w:val="0"/>
        <w:autoSpaceDN w:val="0"/>
        <w:adjustRightInd w:val="0"/>
        <w:ind w:left="12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221E1F"/>
        </w:rPr>
        <w:t>3</w:t>
      </w:r>
      <w:r w:rsidR="00942101">
        <w:rPr>
          <w:rFonts w:ascii="Arial" w:hAnsi="Arial" w:cs="Arial"/>
          <w:color w:val="221E1F"/>
        </w:rPr>
        <w:t>.</w:t>
      </w:r>
      <w:r w:rsidR="00942101">
        <w:rPr>
          <w:rFonts w:ascii="Arial" w:hAnsi="Arial" w:cs="Arial"/>
          <w:color w:val="221E1F"/>
        </w:rPr>
        <w:tab/>
      </w:r>
      <w:r>
        <w:rPr>
          <w:rFonts w:ascii="Arial" w:hAnsi="Arial" w:cs="Arial"/>
          <w:color w:val="221E1F"/>
        </w:rPr>
        <w:t>Steps / act</w:t>
      </w:r>
      <w:r>
        <w:rPr>
          <w:rFonts w:ascii="Arial" w:hAnsi="Arial" w:cs="Arial"/>
          <w:color w:val="221E1F"/>
          <w:spacing w:val="-2"/>
        </w:rPr>
        <w:t>i</w:t>
      </w:r>
      <w:r>
        <w:rPr>
          <w:rFonts w:ascii="Arial" w:hAnsi="Arial" w:cs="Arial"/>
          <w:color w:val="221E1F"/>
        </w:rPr>
        <w:t>ons you have already taken as the manager to assist the employee.</w:t>
      </w:r>
    </w:p>
    <w:p w14:paraId="5A9C2BBB" w14:textId="77777777" w:rsidR="001E7FF3" w:rsidRDefault="001E7FF3" w:rsidP="001E7FF3">
      <w:pPr>
        <w:widowControl w:val="0"/>
        <w:autoSpaceDE w:val="0"/>
        <w:autoSpaceDN w:val="0"/>
        <w:adjustRightInd w:val="0"/>
        <w:ind w:left="12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221E1F"/>
        </w:rPr>
        <w:t>4</w:t>
      </w:r>
      <w:r w:rsidR="00942101">
        <w:rPr>
          <w:rFonts w:ascii="Arial" w:hAnsi="Arial" w:cs="Arial"/>
          <w:color w:val="221E1F"/>
        </w:rPr>
        <w:t>.</w:t>
      </w:r>
      <w:r w:rsidR="00942101">
        <w:rPr>
          <w:rFonts w:ascii="Arial" w:hAnsi="Arial" w:cs="Arial"/>
          <w:color w:val="221E1F"/>
        </w:rPr>
        <w:tab/>
      </w:r>
      <w:r>
        <w:rPr>
          <w:rFonts w:ascii="Arial" w:hAnsi="Arial" w:cs="Arial"/>
          <w:color w:val="221E1F"/>
        </w:rPr>
        <w:t>Questions you would like to be addressed in the</w:t>
      </w:r>
      <w:r w:rsidR="00A21528">
        <w:rPr>
          <w:rFonts w:ascii="Arial" w:hAnsi="Arial" w:cs="Arial"/>
          <w:color w:val="221E1F"/>
        </w:rPr>
        <w:t xml:space="preserve"> O</w:t>
      </w:r>
      <w:r>
        <w:rPr>
          <w:rFonts w:ascii="Arial" w:hAnsi="Arial" w:cs="Arial"/>
          <w:color w:val="221E1F"/>
        </w:rPr>
        <w:t>ccupational Health Report.</w:t>
      </w:r>
    </w:p>
    <w:p w14:paraId="34469254" w14:textId="77777777" w:rsidR="001E7FF3" w:rsidRDefault="001E7FF3" w:rsidP="001E7FF3">
      <w:pPr>
        <w:widowControl w:val="0"/>
        <w:autoSpaceDE w:val="0"/>
        <w:autoSpaceDN w:val="0"/>
        <w:adjustRightInd w:val="0"/>
        <w:ind w:left="12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221E1F"/>
        </w:rPr>
        <w:t>5</w:t>
      </w:r>
      <w:r w:rsidR="00942101">
        <w:rPr>
          <w:rFonts w:ascii="Arial" w:hAnsi="Arial" w:cs="Arial"/>
          <w:color w:val="221E1F"/>
        </w:rPr>
        <w:t>.</w:t>
      </w:r>
      <w:r w:rsidR="00942101">
        <w:rPr>
          <w:rFonts w:ascii="Arial" w:hAnsi="Arial" w:cs="Arial"/>
          <w:color w:val="221E1F"/>
        </w:rPr>
        <w:tab/>
      </w:r>
      <w:r>
        <w:rPr>
          <w:rFonts w:ascii="Arial" w:hAnsi="Arial" w:cs="Arial"/>
          <w:color w:val="221E1F"/>
        </w:rPr>
        <w:t>Details of any capabili</w:t>
      </w:r>
      <w:r>
        <w:rPr>
          <w:rFonts w:ascii="Arial" w:hAnsi="Arial" w:cs="Arial"/>
          <w:color w:val="221E1F"/>
          <w:spacing w:val="2"/>
        </w:rPr>
        <w:t>t</w:t>
      </w:r>
      <w:r>
        <w:rPr>
          <w:rFonts w:ascii="Arial" w:hAnsi="Arial" w:cs="Arial"/>
          <w:color w:val="221E1F"/>
        </w:rPr>
        <w:t>y or</w:t>
      </w:r>
      <w:r>
        <w:rPr>
          <w:rFonts w:ascii="Arial" w:hAnsi="Arial" w:cs="Arial"/>
          <w:color w:val="221E1F"/>
          <w:spacing w:val="-1"/>
        </w:rPr>
        <w:t xml:space="preserve"> </w:t>
      </w:r>
      <w:r>
        <w:rPr>
          <w:rFonts w:ascii="Arial" w:hAnsi="Arial" w:cs="Arial"/>
          <w:color w:val="221E1F"/>
        </w:rPr>
        <w:t>outstanding disciplinary issues.</w:t>
      </w:r>
    </w:p>
    <w:p w14:paraId="126881DA" w14:textId="77777777" w:rsidR="001E7FF3" w:rsidRDefault="001E7FF3" w:rsidP="001E7FF3">
      <w:pPr>
        <w:widowControl w:val="0"/>
        <w:autoSpaceDE w:val="0"/>
        <w:autoSpaceDN w:val="0"/>
        <w:adjustRightInd w:val="0"/>
        <w:ind w:left="12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221E1F"/>
        </w:rPr>
        <w:t>6</w:t>
      </w:r>
      <w:r w:rsidR="00942101">
        <w:rPr>
          <w:rFonts w:ascii="Arial" w:hAnsi="Arial" w:cs="Arial"/>
          <w:color w:val="221E1F"/>
        </w:rPr>
        <w:t>.</w:t>
      </w:r>
      <w:r w:rsidR="00942101">
        <w:rPr>
          <w:rFonts w:ascii="Arial" w:hAnsi="Arial" w:cs="Arial"/>
          <w:color w:val="221E1F"/>
        </w:rPr>
        <w:tab/>
      </w:r>
      <w:r>
        <w:rPr>
          <w:rFonts w:ascii="Arial" w:hAnsi="Arial" w:cs="Arial"/>
          <w:color w:val="221E1F"/>
        </w:rPr>
        <w:t>Details of any concerns or grie</w:t>
      </w:r>
      <w:r>
        <w:rPr>
          <w:rFonts w:ascii="Arial" w:hAnsi="Arial" w:cs="Arial"/>
          <w:color w:val="221E1F"/>
          <w:spacing w:val="-2"/>
        </w:rPr>
        <w:t>v</w:t>
      </w:r>
      <w:r>
        <w:rPr>
          <w:rFonts w:ascii="Arial" w:hAnsi="Arial" w:cs="Arial"/>
          <w:color w:val="221E1F"/>
        </w:rPr>
        <w:t>ances the employee has raised with you.</w:t>
      </w:r>
    </w:p>
    <w:p w14:paraId="4E4A39CC" w14:textId="77777777" w:rsidR="001E7FF3" w:rsidRDefault="001E7FF3" w:rsidP="001E7FF3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</w:rPr>
      </w:pPr>
    </w:p>
    <w:p w14:paraId="10982A65" w14:textId="77777777" w:rsidR="001E7FF3" w:rsidRDefault="001E7FF3" w:rsidP="001E7FF3">
      <w:pPr>
        <w:widowControl w:val="0"/>
        <w:autoSpaceDE w:val="0"/>
        <w:autoSpaceDN w:val="0"/>
        <w:adjustRightInd w:val="0"/>
        <w:ind w:left="120" w:right="1008"/>
        <w:rPr>
          <w:rFonts w:ascii="Arial" w:hAnsi="Arial" w:cs="Arial"/>
          <w:color w:val="000000"/>
        </w:rPr>
      </w:pPr>
      <w:r>
        <w:rPr>
          <w:rFonts w:ascii="Arial" w:hAnsi="Arial" w:cs="Arial"/>
          <w:color w:val="221E1F"/>
        </w:rPr>
        <w:t>Insufficient information from the manager</w:t>
      </w:r>
      <w:r>
        <w:rPr>
          <w:rFonts w:ascii="Arial" w:hAnsi="Arial" w:cs="Arial"/>
          <w:color w:val="221E1F"/>
          <w:spacing w:val="1"/>
        </w:rPr>
        <w:t xml:space="preserve"> </w:t>
      </w:r>
      <w:r>
        <w:rPr>
          <w:rFonts w:ascii="Arial" w:hAnsi="Arial" w:cs="Arial"/>
          <w:color w:val="221E1F"/>
        </w:rPr>
        <w:t>at the point of referral could ultimately affect the balance of the report.</w:t>
      </w:r>
    </w:p>
    <w:p w14:paraId="389F0BA8" w14:textId="77777777" w:rsidR="001E7FF3" w:rsidRDefault="001E7FF3" w:rsidP="001E7FF3">
      <w:pPr>
        <w:widowControl w:val="0"/>
        <w:autoSpaceDE w:val="0"/>
        <w:autoSpaceDN w:val="0"/>
        <w:adjustRightInd w:val="0"/>
        <w:spacing w:before="17" w:line="260" w:lineRule="exact"/>
        <w:rPr>
          <w:rFonts w:ascii="Arial" w:hAnsi="Arial" w:cs="Arial"/>
          <w:color w:val="000000"/>
          <w:sz w:val="26"/>
          <w:szCs w:val="26"/>
        </w:rPr>
      </w:pPr>
    </w:p>
    <w:p w14:paraId="488EF0E4" w14:textId="77777777" w:rsidR="001E7FF3" w:rsidRPr="001B06F9" w:rsidRDefault="001E7FF3" w:rsidP="001E7FF3">
      <w:pPr>
        <w:widowControl w:val="0"/>
        <w:autoSpaceDE w:val="0"/>
        <w:autoSpaceDN w:val="0"/>
        <w:adjustRightInd w:val="0"/>
        <w:spacing w:line="271" w:lineRule="exact"/>
        <w:ind w:left="120" w:right="-20"/>
        <w:rPr>
          <w:rFonts w:ascii="Arial Black" w:hAnsi="Arial Black" w:cs="Arial"/>
          <w:color w:val="006458"/>
          <w:sz w:val="28"/>
          <w:szCs w:val="28"/>
        </w:rPr>
      </w:pPr>
      <w:r w:rsidRPr="001B06F9">
        <w:rPr>
          <w:rFonts w:ascii="Arial Black" w:hAnsi="Arial Black" w:cs="Arial"/>
          <w:b/>
          <w:bCs/>
          <w:color w:val="006458"/>
          <w:position w:val="-1"/>
          <w:sz w:val="28"/>
          <w:szCs w:val="28"/>
        </w:rPr>
        <w:t>What else do I need to do before I make a referral?</w:t>
      </w:r>
    </w:p>
    <w:p w14:paraId="2EBC31E5" w14:textId="77777777" w:rsidR="001E7FF3" w:rsidRDefault="001E7FF3" w:rsidP="001E7FF3">
      <w:pPr>
        <w:widowControl w:val="0"/>
        <w:autoSpaceDE w:val="0"/>
        <w:autoSpaceDN w:val="0"/>
        <w:adjustRightInd w:val="0"/>
        <w:spacing w:before="11" w:line="240" w:lineRule="exact"/>
        <w:rPr>
          <w:rFonts w:ascii="Arial" w:hAnsi="Arial" w:cs="Arial"/>
          <w:color w:val="000000"/>
        </w:rPr>
      </w:pPr>
    </w:p>
    <w:p w14:paraId="04D2FA95" w14:textId="36A11AB1" w:rsidR="001E7FF3" w:rsidRDefault="001E7FF3" w:rsidP="001E7FF3">
      <w:pPr>
        <w:widowControl w:val="0"/>
        <w:autoSpaceDE w:val="0"/>
        <w:autoSpaceDN w:val="0"/>
        <w:adjustRightInd w:val="0"/>
        <w:spacing w:before="29"/>
        <w:ind w:left="120" w:right="14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In order to</w:t>
      </w:r>
      <w:proofErr w:type="gramEnd"/>
      <w:r>
        <w:rPr>
          <w:rFonts w:ascii="Arial" w:hAnsi="Arial" w:cs="Arial"/>
          <w:color w:val="000000"/>
        </w:rPr>
        <w:t xml:space="preserve"> get the best out of the referral process it is vital that you speak to the employee to inform them of your intention to refer them to </w:t>
      </w:r>
      <w:r w:rsidR="00A21528">
        <w:rPr>
          <w:rFonts w:ascii="Arial" w:hAnsi="Arial" w:cs="Arial"/>
          <w:color w:val="000000"/>
        </w:rPr>
        <w:t xml:space="preserve">the </w:t>
      </w:r>
      <w:r w:rsidR="001B06F9">
        <w:rPr>
          <w:rFonts w:ascii="Arial" w:hAnsi="Arial" w:cs="Arial"/>
          <w:color w:val="000000"/>
        </w:rPr>
        <w:t>Occupational Health</w:t>
      </w:r>
      <w:r w:rsidR="00A21528">
        <w:rPr>
          <w:rFonts w:ascii="Arial" w:hAnsi="Arial" w:cs="Arial"/>
          <w:color w:val="000000"/>
        </w:rPr>
        <w:t xml:space="preserve"> Service </w:t>
      </w:r>
      <w:r>
        <w:rPr>
          <w:rFonts w:ascii="Arial" w:hAnsi="Arial" w:cs="Arial"/>
          <w:color w:val="000000"/>
        </w:rPr>
        <w:t>and your reasons for the referral.</w:t>
      </w:r>
      <w:r>
        <w:rPr>
          <w:rFonts w:ascii="Arial" w:hAnsi="Arial" w:cs="Arial"/>
          <w:color w:val="000000"/>
          <w:spacing w:val="66"/>
        </w:rPr>
        <w:t xml:space="preserve"> </w:t>
      </w:r>
      <w:r>
        <w:rPr>
          <w:rFonts w:ascii="Arial" w:hAnsi="Arial" w:cs="Arial"/>
          <w:color w:val="000000"/>
        </w:rPr>
        <w:t>You should also provide them with a copy of the employee guidance on fitness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for work referrals which is availa</w:t>
      </w:r>
      <w:r>
        <w:rPr>
          <w:rFonts w:ascii="Arial" w:hAnsi="Arial" w:cs="Arial"/>
          <w:color w:val="000000"/>
          <w:spacing w:val="1"/>
        </w:rPr>
        <w:t>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 on</w:t>
      </w:r>
      <w:r w:rsidR="000F17FA">
        <w:rPr>
          <w:rFonts w:ascii="Arial" w:hAnsi="Arial" w:cs="Arial"/>
          <w:color w:val="000000"/>
        </w:rPr>
        <w:t xml:space="preserve"> the Occupational Health pages on the intranet. </w:t>
      </w:r>
      <w:r>
        <w:rPr>
          <w:rFonts w:ascii="Arial" w:hAnsi="Arial" w:cs="Arial"/>
          <w:color w:val="000000"/>
        </w:rPr>
        <w:t>This will ensure that the emplo</w:t>
      </w:r>
      <w:r>
        <w:rPr>
          <w:rFonts w:ascii="Arial" w:hAnsi="Arial" w:cs="Arial"/>
          <w:color w:val="000000"/>
          <w:spacing w:val="-1"/>
        </w:rPr>
        <w:t>y</w:t>
      </w:r>
      <w:r>
        <w:rPr>
          <w:rFonts w:ascii="Arial" w:hAnsi="Arial" w:cs="Arial"/>
          <w:color w:val="000000"/>
        </w:rPr>
        <w:t>ee fully u</w:t>
      </w:r>
      <w:r>
        <w:rPr>
          <w:rFonts w:ascii="Arial" w:hAnsi="Arial" w:cs="Arial"/>
          <w:color w:val="000000"/>
          <w:spacing w:val="1"/>
        </w:rPr>
        <w:t>n</w:t>
      </w:r>
      <w:r>
        <w:rPr>
          <w:rFonts w:ascii="Arial" w:hAnsi="Arial" w:cs="Arial"/>
          <w:color w:val="000000"/>
        </w:rPr>
        <w:t xml:space="preserve">derstands the process and the reasons for it.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It also prov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</w:rPr>
        <w:t>des the employee with an opportunity to share with you any information that is relevant to the referral.</w:t>
      </w:r>
    </w:p>
    <w:p w14:paraId="2CE3D82F" w14:textId="77777777" w:rsidR="001E7FF3" w:rsidRDefault="001E7FF3" w:rsidP="001E7FF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3BE94370" w14:textId="77777777" w:rsidR="00DA7292" w:rsidRDefault="00DA7292" w:rsidP="00DA729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7ECCFAA6" w14:textId="77777777" w:rsidR="00DA7292" w:rsidRPr="000F17FA" w:rsidRDefault="00DA7292" w:rsidP="00DA7292">
      <w:pPr>
        <w:rPr>
          <w:rFonts w:ascii="Arial Black" w:hAnsi="Arial Black" w:cs="Arial"/>
          <w:b/>
          <w:bCs/>
          <w:color w:val="006458"/>
          <w:position w:val="-1"/>
          <w:sz w:val="28"/>
          <w:szCs w:val="28"/>
        </w:rPr>
      </w:pPr>
      <w:r w:rsidRPr="000F17FA">
        <w:rPr>
          <w:rFonts w:ascii="Arial Black" w:hAnsi="Arial Black" w:cs="Arial"/>
          <w:b/>
          <w:bCs/>
          <w:color w:val="006458"/>
          <w:position w:val="-1"/>
          <w:sz w:val="28"/>
          <w:szCs w:val="28"/>
        </w:rPr>
        <w:t>Ill Health Retirement Referrals</w:t>
      </w:r>
    </w:p>
    <w:p w14:paraId="18B89FC7" w14:textId="77777777" w:rsidR="00DA7292" w:rsidRPr="00DA7292" w:rsidRDefault="00DA7292" w:rsidP="00DA7292">
      <w:pPr>
        <w:rPr>
          <w:rFonts w:ascii="Arial" w:hAnsi="Arial" w:cs="Arial"/>
          <w:color w:val="000000"/>
        </w:rPr>
      </w:pPr>
    </w:p>
    <w:p w14:paraId="7DD6574D" w14:textId="6C2553FF" w:rsidR="00DA7292" w:rsidRPr="00DA7292" w:rsidRDefault="00DA7292" w:rsidP="00DA7292">
      <w:pPr>
        <w:rPr>
          <w:rFonts w:ascii="Arial" w:hAnsi="Arial" w:cs="Arial"/>
          <w:color w:val="000000"/>
        </w:rPr>
      </w:pPr>
      <w:r w:rsidRPr="00DA7292">
        <w:rPr>
          <w:rFonts w:ascii="Arial" w:hAnsi="Arial" w:cs="Arial"/>
          <w:color w:val="000000"/>
        </w:rPr>
        <w:t>If</w:t>
      </w:r>
      <w:r>
        <w:rPr>
          <w:rFonts w:ascii="Arial" w:hAnsi="Arial" w:cs="Arial"/>
          <w:color w:val="000000"/>
        </w:rPr>
        <w:t xml:space="preserve"> you are </w:t>
      </w:r>
      <w:r w:rsidRPr="00DA7292">
        <w:rPr>
          <w:rFonts w:ascii="Arial" w:hAnsi="Arial" w:cs="Arial"/>
          <w:color w:val="000000"/>
        </w:rPr>
        <w:t xml:space="preserve">considering ill health retirement for the </w:t>
      </w:r>
      <w:proofErr w:type="gramStart"/>
      <w:r w:rsidRPr="00DA7292">
        <w:rPr>
          <w:rFonts w:ascii="Arial" w:hAnsi="Arial" w:cs="Arial"/>
          <w:color w:val="000000"/>
        </w:rPr>
        <w:t>employee</w:t>
      </w:r>
      <w:proofErr w:type="gramEnd"/>
      <w:r w:rsidRPr="00DA7292">
        <w:rPr>
          <w:rFonts w:ascii="Arial" w:hAnsi="Arial" w:cs="Arial"/>
          <w:color w:val="000000"/>
        </w:rPr>
        <w:t xml:space="preserve"> then </w:t>
      </w:r>
      <w:r>
        <w:rPr>
          <w:rFonts w:ascii="Arial" w:hAnsi="Arial" w:cs="Arial"/>
          <w:color w:val="000000"/>
        </w:rPr>
        <w:t>you</w:t>
      </w:r>
      <w:r w:rsidRPr="00DA7292">
        <w:rPr>
          <w:rFonts w:ascii="Arial" w:hAnsi="Arial" w:cs="Arial"/>
          <w:color w:val="000000"/>
        </w:rPr>
        <w:t xml:space="preserve"> must first contact </w:t>
      </w:r>
      <w:r w:rsidR="000F17FA">
        <w:rPr>
          <w:rFonts w:ascii="Arial" w:hAnsi="Arial" w:cs="Arial"/>
          <w:color w:val="000000"/>
        </w:rPr>
        <w:t>Human Resources</w:t>
      </w:r>
      <w:r w:rsidRPr="00DA7292">
        <w:rPr>
          <w:rFonts w:ascii="Arial" w:hAnsi="Arial" w:cs="Arial"/>
          <w:color w:val="000000"/>
        </w:rPr>
        <w:t>.</w:t>
      </w:r>
    </w:p>
    <w:p w14:paraId="22E02627" w14:textId="77777777" w:rsidR="00DA7292" w:rsidRPr="00DA7292" w:rsidRDefault="00DA7292" w:rsidP="00DA7292">
      <w:pPr>
        <w:rPr>
          <w:rFonts w:ascii="Arial" w:hAnsi="Arial" w:cs="Arial"/>
          <w:color w:val="000000"/>
        </w:rPr>
      </w:pPr>
    </w:p>
    <w:p w14:paraId="0C245F57" w14:textId="4A7796A4" w:rsidR="00DA7292" w:rsidRDefault="006469FE" w:rsidP="00DA7292">
      <w:pPr>
        <w:spacing w:before="105" w:after="100" w:afterAutospacing="1"/>
        <w:rPr>
          <w:rFonts w:ascii="Arial" w:hAnsi="Arial" w:cs="Arial"/>
          <w:color w:val="0070C0"/>
        </w:rPr>
      </w:pPr>
      <w:hyperlink r:id="rId8" w:tgtFrame="_blank" w:tooltip="https://peoplemanagement.cumbria.gov.uk/helpdesk/WebObjects/Helpdesk.woa/wa/TicketActions/new?rt=150" w:history="1">
        <w:r w:rsidR="00421FD7">
          <w:rPr>
            <w:rFonts w:ascii="Arial" w:hAnsi="Arial" w:cs="Arial"/>
            <w:color w:val="0070C0"/>
          </w:rPr>
          <w:t>Link to: HR advisory Portal</w:t>
        </w:r>
      </w:hyperlink>
      <w:r w:rsidR="00421FD7">
        <w:rPr>
          <w:rFonts w:ascii="Arial" w:hAnsi="Arial" w:cs="Arial"/>
          <w:color w:val="0070C0"/>
        </w:rPr>
        <w:t xml:space="preserve"> </w:t>
      </w:r>
    </w:p>
    <w:p w14:paraId="326C2F33" w14:textId="75D6E5DA" w:rsidR="00421FD7" w:rsidRPr="00DA7292" w:rsidRDefault="00421FD7" w:rsidP="00DA7292">
      <w:pPr>
        <w:spacing w:before="105" w:after="100" w:afterAutospacing="1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For Cumbria Fire and Rescue please ring the HR team </w:t>
      </w:r>
    </w:p>
    <w:p w14:paraId="6A6A56C8" w14:textId="77777777" w:rsidR="00DA7292" w:rsidRPr="00DA7292" w:rsidRDefault="00DA7292" w:rsidP="00DA7292">
      <w:pPr>
        <w:rPr>
          <w:rFonts w:ascii="Arial" w:hAnsi="Arial" w:cs="Arial"/>
          <w:color w:val="000000"/>
        </w:rPr>
      </w:pPr>
      <w:r w:rsidRPr="00DA7292">
        <w:rPr>
          <w:rFonts w:ascii="Arial" w:hAnsi="Arial" w:cs="Arial"/>
          <w:color w:val="000000"/>
        </w:rPr>
        <w:t xml:space="preserve">The criteria for ill health retirement </w:t>
      </w:r>
      <w:proofErr w:type="gramStart"/>
      <w:r w:rsidRPr="00DA7292">
        <w:rPr>
          <w:rFonts w:ascii="Arial" w:hAnsi="Arial" w:cs="Arial"/>
          <w:color w:val="000000"/>
        </w:rPr>
        <w:t>are:-</w:t>
      </w:r>
      <w:proofErr w:type="gramEnd"/>
    </w:p>
    <w:p w14:paraId="0C90301E" w14:textId="77777777" w:rsidR="00DA7292" w:rsidRPr="00DA7292" w:rsidRDefault="00DA7292" w:rsidP="00DA7292">
      <w:pPr>
        <w:rPr>
          <w:rFonts w:ascii="Arial" w:hAnsi="Arial" w:cs="Arial"/>
          <w:color w:val="000000"/>
        </w:rPr>
      </w:pPr>
    </w:p>
    <w:p w14:paraId="1292B33C" w14:textId="77777777" w:rsidR="00DA7292" w:rsidRPr="00DA7292" w:rsidRDefault="00DA7292" w:rsidP="00DA7292">
      <w:pPr>
        <w:rPr>
          <w:rFonts w:ascii="Arial" w:hAnsi="Arial" w:cs="Arial"/>
          <w:color w:val="000000"/>
        </w:rPr>
      </w:pPr>
      <w:r w:rsidRPr="00DA7292">
        <w:rPr>
          <w:rFonts w:ascii="Arial" w:hAnsi="Arial" w:cs="Arial"/>
          <w:color w:val="000000"/>
        </w:rPr>
        <w:t>That the employee is permanently incapable of their current employment</w:t>
      </w:r>
    </w:p>
    <w:p w14:paraId="20F2D173" w14:textId="77777777" w:rsidR="00DA7292" w:rsidRPr="00DA7292" w:rsidRDefault="00DA7292" w:rsidP="00DA7292">
      <w:pPr>
        <w:rPr>
          <w:rFonts w:ascii="Arial" w:hAnsi="Arial" w:cs="Arial"/>
          <w:color w:val="000000"/>
        </w:rPr>
      </w:pPr>
      <w:r w:rsidRPr="00DA7292">
        <w:rPr>
          <w:rFonts w:ascii="Arial" w:hAnsi="Arial" w:cs="Arial"/>
          <w:b/>
          <w:color w:val="000000"/>
        </w:rPr>
        <w:t xml:space="preserve">and </w:t>
      </w:r>
      <w:proofErr w:type="gramStart"/>
      <w:r w:rsidRPr="00DA7292">
        <w:rPr>
          <w:rFonts w:ascii="Arial" w:hAnsi="Arial" w:cs="Arial"/>
          <w:b/>
          <w:color w:val="000000"/>
        </w:rPr>
        <w:t>either</w:t>
      </w:r>
      <w:r w:rsidRPr="00DA7292">
        <w:rPr>
          <w:rFonts w:ascii="Arial" w:hAnsi="Arial" w:cs="Arial"/>
          <w:color w:val="000000"/>
        </w:rPr>
        <w:t>:-</w:t>
      </w:r>
      <w:proofErr w:type="gramEnd"/>
    </w:p>
    <w:p w14:paraId="1E59FBA7" w14:textId="77777777" w:rsidR="00DA7292" w:rsidRPr="00DA7292" w:rsidRDefault="00DA7292" w:rsidP="00DA7292">
      <w:pPr>
        <w:rPr>
          <w:rFonts w:ascii="Arial" w:hAnsi="Arial" w:cs="Arial"/>
          <w:color w:val="000000"/>
        </w:rPr>
      </w:pPr>
    </w:p>
    <w:p w14:paraId="7D17E518" w14:textId="77777777" w:rsidR="00DA7292" w:rsidRPr="00DA7292" w:rsidRDefault="00DA7292" w:rsidP="00DA7292">
      <w:pPr>
        <w:rPr>
          <w:rFonts w:ascii="Arial" w:hAnsi="Arial" w:cs="Arial"/>
          <w:color w:val="000000"/>
        </w:rPr>
      </w:pPr>
      <w:r w:rsidRPr="00DA7292">
        <w:rPr>
          <w:rFonts w:ascii="Arial" w:hAnsi="Arial" w:cs="Arial"/>
          <w:color w:val="000000"/>
        </w:rPr>
        <w:t>Tier One - are unlikely to be capable of undertaking gainful employment before their normal pension age.</w:t>
      </w:r>
    </w:p>
    <w:p w14:paraId="18BCC919" w14:textId="77777777" w:rsidR="00DA7292" w:rsidRPr="00DA7292" w:rsidRDefault="00DA7292" w:rsidP="00DA7292">
      <w:pPr>
        <w:rPr>
          <w:rFonts w:ascii="Arial" w:hAnsi="Arial" w:cs="Arial"/>
          <w:color w:val="000000"/>
        </w:rPr>
      </w:pPr>
    </w:p>
    <w:p w14:paraId="1D7B95D5" w14:textId="77777777" w:rsidR="00DA7292" w:rsidRPr="00DA7292" w:rsidRDefault="00DA7292" w:rsidP="00DA7292">
      <w:pPr>
        <w:rPr>
          <w:rFonts w:ascii="Arial" w:hAnsi="Arial" w:cs="Arial"/>
          <w:color w:val="000000"/>
        </w:rPr>
      </w:pPr>
      <w:r w:rsidRPr="00DA7292">
        <w:rPr>
          <w:rFonts w:ascii="Arial" w:hAnsi="Arial" w:cs="Arial"/>
          <w:color w:val="000000"/>
        </w:rPr>
        <w:t>or</w:t>
      </w:r>
    </w:p>
    <w:p w14:paraId="292FC660" w14:textId="77777777" w:rsidR="00DA7292" w:rsidRPr="00DA7292" w:rsidRDefault="00DA7292" w:rsidP="00DA7292">
      <w:pPr>
        <w:rPr>
          <w:rFonts w:ascii="Arial" w:hAnsi="Arial" w:cs="Arial"/>
          <w:color w:val="000000"/>
        </w:rPr>
      </w:pPr>
      <w:r w:rsidRPr="00DA7292">
        <w:rPr>
          <w:rFonts w:ascii="Arial" w:hAnsi="Arial" w:cs="Arial"/>
          <w:color w:val="000000"/>
        </w:rPr>
        <w:t>Tier Two - are unlikely to be capable of undertaking any gainful employment within 3 years of leaving but are likely to be capable before their normal pension age</w:t>
      </w:r>
    </w:p>
    <w:p w14:paraId="28DA1AFB" w14:textId="77777777" w:rsidR="00DA7292" w:rsidRPr="00DA7292" w:rsidRDefault="00DA7292" w:rsidP="00DA7292">
      <w:pPr>
        <w:rPr>
          <w:rFonts w:ascii="Arial" w:hAnsi="Arial" w:cs="Arial"/>
          <w:color w:val="000000"/>
        </w:rPr>
      </w:pPr>
    </w:p>
    <w:p w14:paraId="5249DB4F" w14:textId="77777777" w:rsidR="00DA7292" w:rsidRPr="00DA7292" w:rsidRDefault="00DA7292" w:rsidP="00DA7292">
      <w:pPr>
        <w:rPr>
          <w:rFonts w:ascii="Arial" w:hAnsi="Arial" w:cs="Arial"/>
          <w:color w:val="000000"/>
        </w:rPr>
      </w:pPr>
      <w:r w:rsidRPr="00DA7292">
        <w:rPr>
          <w:rFonts w:ascii="Arial" w:hAnsi="Arial" w:cs="Arial"/>
          <w:color w:val="000000"/>
        </w:rPr>
        <w:lastRenderedPageBreak/>
        <w:t>or</w:t>
      </w:r>
    </w:p>
    <w:p w14:paraId="766F5484" w14:textId="77777777" w:rsidR="00DA7292" w:rsidRPr="00DA7292" w:rsidRDefault="00DA7292" w:rsidP="00DA7292">
      <w:pPr>
        <w:rPr>
          <w:rFonts w:ascii="Arial" w:hAnsi="Arial" w:cs="Arial"/>
          <w:color w:val="000000"/>
        </w:rPr>
      </w:pPr>
      <w:r w:rsidRPr="00DA7292">
        <w:rPr>
          <w:rFonts w:ascii="Arial" w:hAnsi="Arial" w:cs="Arial"/>
          <w:color w:val="000000"/>
        </w:rPr>
        <w:t>Tier Three - provides a reviewable pension for a member whose Scheme employer terminates their employment because they are permanently incapable of their current job but are likely to be capable of undertaking gainful employment within 3 years or before their normal pension age, if earlier.</w:t>
      </w:r>
    </w:p>
    <w:p w14:paraId="280A3E98" w14:textId="77777777" w:rsidR="00DA7292" w:rsidRDefault="00DA7292" w:rsidP="00DA7292">
      <w:pPr>
        <w:rPr>
          <w:rFonts w:ascii="Arial" w:hAnsi="Arial" w:cs="Arial"/>
          <w:color w:val="000000"/>
        </w:rPr>
      </w:pPr>
    </w:p>
    <w:p w14:paraId="2C1023C3" w14:textId="77777777" w:rsidR="00DA7292" w:rsidRPr="00DA7292" w:rsidRDefault="00DA7292" w:rsidP="00DA7292">
      <w:pPr>
        <w:rPr>
          <w:rFonts w:ascii="Arial" w:hAnsi="Arial" w:cs="Arial"/>
          <w:color w:val="000000"/>
        </w:rPr>
      </w:pPr>
      <w:r w:rsidRPr="00DA7292">
        <w:rPr>
          <w:rFonts w:ascii="Arial" w:hAnsi="Arial" w:cs="Arial"/>
          <w:color w:val="000000"/>
        </w:rPr>
        <w:t>These tiers are for the Local Government Pension scheme, however similar tiers are u</w:t>
      </w:r>
      <w:r w:rsidR="00426F79">
        <w:rPr>
          <w:rFonts w:ascii="Arial" w:hAnsi="Arial" w:cs="Arial"/>
          <w:color w:val="000000"/>
        </w:rPr>
        <w:t xml:space="preserve">sed for other pensions schemes </w:t>
      </w:r>
      <w:proofErr w:type="gramStart"/>
      <w:r w:rsidR="00426F79">
        <w:rPr>
          <w:rFonts w:ascii="Arial" w:hAnsi="Arial" w:cs="Arial"/>
          <w:color w:val="000000"/>
        </w:rPr>
        <w:t>i</w:t>
      </w:r>
      <w:r w:rsidRPr="00DA7292">
        <w:rPr>
          <w:rFonts w:ascii="Arial" w:hAnsi="Arial" w:cs="Arial"/>
          <w:color w:val="000000"/>
        </w:rPr>
        <w:t>.e.</w:t>
      </w:r>
      <w:proofErr w:type="gramEnd"/>
      <w:r w:rsidRPr="00DA7292">
        <w:rPr>
          <w:rFonts w:ascii="Arial" w:hAnsi="Arial" w:cs="Arial"/>
          <w:color w:val="000000"/>
        </w:rPr>
        <w:t xml:space="preserve"> Fire and Teachers</w:t>
      </w:r>
    </w:p>
    <w:p w14:paraId="0238C1D1" w14:textId="77777777" w:rsidR="00DA7292" w:rsidRPr="00DA7292" w:rsidRDefault="00DA7292" w:rsidP="00DA7292">
      <w:pPr>
        <w:rPr>
          <w:rFonts w:ascii="Arial" w:hAnsi="Arial" w:cs="Arial"/>
          <w:color w:val="000000"/>
        </w:rPr>
      </w:pPr>
    </w:p>
    <w:p w14:paraId="56701776" w14:textId="77777777" w:rsidR="00DA7292" w:rsidRPr="00DA7292" w:rsidRDefault="00DA7292" w:rsidP="00DA7292">
      <w:pPr>
        <w:rPr>
          <w:rFonts w:ascii="Arial" w:hAnsi="Arial" w:cs="Arial"/>
          <w:color w:val="000000"/>
        </w:rPr>
      </w:pPr>
      <w:r w:rsidRPr="00DA7292">
        <w:rPr>
          <w:rFonts w:ascii="Arial" w:hAnsi="Arial" w:cs="Arial"/>
          <w:color w:val="000000"/>
        </w:rPr>
        <w:t xml:space="preserve">An Independent Registered Medical </w:t>
      </w:r>
      <w:proofErr w:type="spellStart"/>
      <w:r w:rsidRPr="00DA7292">
        <w:rPr>
          <w:rFonts w:ascii="Arial" w:hAnsi="Arial" w:cs="Arial"/>
          <w:color w:val="000000"/>
        </w:rPr>
        <w:t>Practioner</w:t>
      </w:r>
      <w:proofErr w:type="spellEnd"/>
      <w:r w:rsidRPr="00DA7292">
        <w:rPr>
          <w:rFonts w:ascii="Arial" w:hAnsi="Arial" w:cs="Arial"/>
          <w:color w:val="000000"/>
        </w:rPr>
        <w:t xml:space="preserve"> (IRMP) will assess if the employee meets one of the above tiers. In the EWS this role is the Occupational Health Physician. </w:t>
      </w:r>
    </w:p>
    <w:p w14:paraId="2540EDFA" w14:textId="77777777" w:rsidR="00DA7292" w:rsidRPr="00DA7292" w:rsidRDefault="00DA7292" w:rsidP="00DA7292">
      <w:pPr>
        <w:rPr>
          <w:rFonts w:ascii="Arial" w:hAnsi="Arial" w:cs="Arial"/>
          <w:color w:val="000000"/>
        </w:rPr>
      </w:pPr>
    </w:p>
    <w:p w14:paraId="46F64DB6" w14:textId="77777777" w:rsidR="00DA7292" w:rsidRPr="00DA7292" w:rsidRDefault="00DA7292" w:rsidP="00DA7292">
      <w:pPr>
        <w:rPr>
          <w:rFonts w:ascii="Arial" w:hAnsi="Arial" w:cs="Arial"/>
          <w:color w:val="000000"/>
        </w:rPr>
      </w:pPr>
      <w:r w:rsidRPr="00DA7292">
        <w:rPr>
          <w:rFonts w:ascii="Arial" w:hAnsi="Arial" w:cs="Arial"/>
          <w:color w:val="000000"/>
        </w:rPr>
        <w:t>If the employee does not meet one of the above tiers then ill health retirement will not be granted. Their absence will be managed through the absence management process.</w:t>
      </w:r>
    </w:p>
    <w:p w14:paraId="72101A4D" w14:textId="77777777" w:rsidR="00DA7292" w:rsidRPr="00DA7292" w:rsidRDefault="00DA7292" w:rsidP="00DA7292">
      <w:pPr>
        <w:rPr>
          <w:rFonts w:ascii="Arial" w:hAnsi="Arial" w:cs="Arial"/>
          <w:color w:val="000000"/>
        </w:rPr>
      </w:pPr>
      <w:r w:rsidRPr="00DA7292">
        <w:rPr>
          <w:rFonts w:ascii="Arial" w:hAnsi="Arial" w:cs="Arial"/>
          <w:color w:val="000000"/>
        </w:rPr>
        <w:t xml:space="preserve"> </w:t>
      </w:r>
    </w:p>
    <w:p w14:paraId="6ECDFE58" w14:textId="1BDAA79B" w:rsidR="00DA7292" w:rsidRPr="00DA7292" w:rsidRDefault="00DA7292" w:rsidP="00DA7292">
      <w:pPr>
        <w:rPr>
          <w:rFonts w:ascii="Arial" w:hAnsi="Arial" w:cs="Arial"/>
          <w:color w:val="000000"/>
        </w:rPr>
      </w:pPr>
      <w:r w:rsidRPr="00DA7292">
        <w:rPr>
          <w:rFonts w:ascii="Arial" w:hAnsi="Arial" w:cs="Arial"/>
          <w:color w:val="000000"/>
        </w:rPr>
        <w:t xml:space="preserve">Managers should ask the individual to complete the consent form below and then complete the ill health retirement questionnaire on the </w:t>
      </w:r>
      <w:r w:rsidR="000F17FA">
        <w:rPr>
          <w:rFonts w:ascii="Arial" w:hAnsi="Arial" w:cs="Arial"/>
          <w:color w:val="000000"/>
        </w:rPr>
        <w:t xml:space="preserve">Occupational Health </w:t>
      </w:r>
      <w:r w:rsidRPr="00DA7292">
        <w:rPr>
          <w:rFonts w:ascii="Arial" w:hAnsi="Arial" w:cs="Arial"/>
          <w:color w:val="000000"/>
        </w:rPr>
        <w:t xml:space="preserve">portal. They will then be referred to the Independent Medical officer for a medical assessment. </w:t>
      </w:r>
    </w:p>
    <w:p w14:paraId="6FA37844" w14:textId="77777777" w:rsidR="00DA7292" w:rsidRPr="00DA7292" w:rsidRDefault="00DA7292" w:rsidP="00DA7292">
      <w:pPr>
        <w:rPr>
          <w:rFonts w:ascii="Arial" w:hAnsi="Arial" w:cs="Arial"/>
          <w:color w:val="000000"/>
        </w:rPr>
      </w:pPr>
    </w:p>
    <w:p w14:paraId="23C38EBC" w14:textId="77777777" w:rsidR="00DA7292" w:rsidRDefault="00DA7292" w:rsidP="001E7FF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20478117" w14:textId="59906FC3" w:rsidR="001E7FF3" w:rsidRPr="000F17FA" w:rsidRDefault="001E7FF3" w:rsidP="00942101">
      <w:pPr>
        <w:widowControl w:val="0"/>
        <w:autoSpaceDE w:val="0"/>
        <w:autoSpaceDN w:val="0"/>
        <w:adjustRightInd w:val="0"/>
        <w:ind w:left="120" w:right="118"/>
        <w:rPr>
          <w:rFonts w:ascii="Arial Black" w:hAnsi="Arial Black" w:cs="Arial"/>
          <w:color w:val="006458"/>
        </w:rPr>
      </w:pPr>
      <w:r w:rsidRPr="000F17FA">
        <w:rPr>
          <w:rFonts w:ascii="Arial Black" w:hAnsi="Arial Black" w:cs="Arial"/>
          <w:b/>
          <w:bCs/>
          <w:color w:val="006458"/>
        </w:rPr>
        <w:t xml:space="preserve">When </w:t>
      </w:r>
      <w:proofErr w:type="gramStart"/>
      <w:r w:rsidRPr="000F17FA">
        <w:rPr>
          <w:rFonts w:ascii="Arial Black" w:hAnsi="Arial Black" w:cs="Arial"/>
          <w:b/>
          <w:bCs/>
          <w:color w:val="006458"/>
        </w:rPr>
        <w:t>I have</w:t>
      </w:r>
      <w:proofErr w:type="gramEnd"/>
      <w:r w:rsidRPr="000F17FA">
        <w:rPr>
          <w:rFonts w:ascii="Arial Black" w:hAnsi="Arial Black" w:cs="Arial"/>
          <w:b/>
          <w:bCs/>
          <w:color w:val="006458"/>
        </w:rPr>
        <w:t xml:space="preserve"> referred an empl</w:t>
      </w:r>
      <w:r w:rsidRPr="000F17FA">
        <w:rPr>
          <w:rFonts w:ascii="Arial Black" w:hAnsi="Arial Black" w:cs="Arial"/>
          <w:b/>
          <w:bCs/>
          <w:color w:val="006458"/>
          <w:spacing w:val="1"/>
        </w:rPr>
        <w:t>o</w:t>
      </w:r>
      <w:r w:rsidRPr="000F17FA">
        <w:rPr>
          <w:rFonts w:ascii="Arial Black" w:hAnsi="Arial Black" w:cs="Arial"/>
          <w:b/>
          <w:bCs/>
          <w:color w:val="006458"/>
          <w:spacing w:val="-2"/>
        </w:rPr>
        <w:t>y</w:t>
      </w:r>
      <w:r w:rsidRPr="000F17FA">
        <w:rPr>
          <w:rFonts w:ascii="Arial Black" w:hAnsi="Arial Black" w:cs="Arial"/>
          <w:b/>
          <w:bCs/>
          <w:color w:val="006458"/>
        </w:rPr>
        <w:t>ee to</w:t>
      </w:r>
      <w:r w:rsidRPr="000F17FA">
        <w:rPr>
          <w:rFonts w:ascii="Arial Black" w:hAnsi="Arial Black" w:cs="Arial"/>
          <w:b/>
          <w:bCs/>
          <w:color w:val="006458"/>
          <w:spacing w:val="-1"/>
        </w:rPr>
        <w:t xml:space="preserve"> </w:t>
      </w:r>
      <w:r w:rsidR="00A21528" w:rsidRPr="000F17FA">
        <w:rPr>
          <w:rFonts w:ascii="Arial Black" w:hAnsi="Arial Black" w:cs="Arial"/>
          <w:b/>
          <w:bCs/>
          <w:color w:val="006458"/>
          <w:spacing w:val="-1"/>
        </w:rPr>
        <w:t xml:space="preserve">the </w:t>
      </w:r>
      <w:r w:rsidR="001B06F9" w:rsidRPr="000F17FA">
        <w:rPr>
          <w:rFonts w:ascii="Arial Black" w:hAnsi="Arial Black" w:cs="Arial"/>
          <w:b/>
          <w:bCs/>
          <w:color w:val="006458"/>
          <w:spacing w:val="-1"/>
        </w:rPr>
        <w:t>Occupational Health</w:t>
      </w:r>
      <w:r w:rsidR="00A21528" w:rsidRPr="000F17FA">
        <w:rPr>
          <w:rFonts w:ascii="Arial Black" w:hAnsi="Arial Black" w:cs="Arial"/>
          <w:b/>
          <w:bCs/>
          <w:color w:val="006458"/>
          <w:spacing w:val="-1"/>
        </w:rPr>
        <w:t xml:space="preserve"> Service </w:t>
      </w:r>
      <w:r w:rsidRPr="000F17FA">
        <w:rPr>
          <w:rFonts w:ascii="Arial Black" w:hAnsi="Arial Black" w:cs="Arial"/>
          <w:b/>
          <w:bCs/>
          <w:color w:val="006458"/>
          <w:spacing w:val="2"/>
        </w:rPr>
        <w:t>w</w:t>
      </w:r>
      <w:r w:rsidRPr="000F17FA">
        <w:rPr>
          <w:rFonts w:ascii="Arial Black" w:hAnsi="Arial Black" w:cs="Arial"/>
          <w:b/>
          <w:bCs/>
          <w:color w:val="006458"/>
          <w:spacing w:val="-1"/>
        </w:rPr>
        <w:t>h</w:t>
      </w:r>
      <w:r w:rsidRPr="000F17FA">
        <w:rPr>
          <w:rFonts w:ascii="Arial Black" w:hAnsi="Arial Black" w:cs="Arial"/>
          <w:b/>
          <w:bCs/>
          <w:color w:val="006458"/>
        </w:rPr>
        <w:t>at happens next?</w:t>
      </w:r>
    </w:p>
    <w:p w14:paraId="72300B12" w14:textId="77777777" w:rsidR="00942101" w:rsidRPr="00942101" w:rsidRDefault="00942101" w:rsidP="00942101">
      <w:pPr>
        <w:widowControl w:val="0"/>
        <w:autoSpaceDE w:val="0"/>
        <w:autoSpaceDN w:val="0"/>
        <w:adjustRightInd w:val="0"/>
        <w:ind w:left="120" w:right="118"/>
        <w:rPr>
          <w:rFonts w:ascii="Arial" w:hAnsi="Arial" w:cs="Arial"/>
          <w:color w:val="000000"/>
          <w:sz w:val="16"/>
          <w:szCs w:val="16"/>
        </w:rPr>
      </w:pPr>
    </w:p>
    <w:p w14:paraId="3825A8D3" w14:textId="77777777" w:rsidR="001E7FF3" w:rsidRDefault="001E7FF3" w:rsidP="00942101">
      <w:pPr>
        <w:widowControl w:val="0"/>
        <w:autoSpaceDE w:val="0"/>
        <w:autoSpaceDN w:val="0"/>
        <w:adjustRightInd w:val="0"/>
        <w:ind w:left="120" w:right="-2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221E1F"/>
        </w:rPr>
        <w:t>Telephone</w:t>
      </w:r>
      <w:r>
        <w:rPr>
          <w:rFonts w:ascii="Arial" w:hAnsi="Arial" w:cs="Arial"/>
          <w:i/>
          <w:iCs/>
          <w:color w:val="221E1F"/>
          <w:spacing w:val="2"/>
        </w:rPr>
        <w:t xml:space="preserve"> </w:t>
      </w:r>
      <w:r>
        <w:rPr>
          <w:rFonts w:ascii="Arial" w:hAnsi="Arial" w:cs="Arial"/>
          <w:i/>
          <w:iCs/>
          <w:color w:val="221E1F"/>
        </w:rPr>
        <w:t>Consultation</w:t>
      </w:r>
    </w:p>
    <w:p w14:paraId="17CA8716" w14:textId="77777777" w:rsidR="00942101" w:rsidRPr="00942101" w:rsidRDefault="00942101" w:rsidP="00942101">
      <w:pPr>
        <w:widowControl w:val="0"/>
        <w:autoSpaceDE w:val="0"/>
        <w:autoSpaceDN w:val="0"/>
        <w:adjustRightInd w:val="0"/>
        <w:ind w:left="120" w:right="-20"/>
        <w:rPr>
          <w:rFonts w:ascii="Arial" w:hAnsi="Arial" w:cs="Arial"/>
          <w:color w:val="000000"/>
          <w:sz w:val="6"/>
          <w:szCs w:val="6"/>
        </w:rPr>
      </w:pPr>
    </w:p>
    <w:p w14:paraId="4FAD2810" w14:textId="7F9D7D0C" w:rsidR="001E7FF3" w:rsidRDefault="001E7FF3" w:rsidP="001E7FF3">
      <w:pPr>
        <w:widowControl w:val="0"/>
        <w:autoSpaceDE w:val="0"/>
        <w:autoSpaceDN w:val="0"/>
        <w:adjustRightInd w:val="0"/>
        <w:ind w:left="120" w:right="275"/>
        <w:rPr>
          <w:rFonts w:ascii="Arial" w:hAnsi="Arial" w:cs="Arial"/>
          <w:color w:val="000000"/>
        </w:rPr>
      </w:pPr>
      <w:r>
        <w:rPr>
          <w:rFonts w:ascii="Arial" w:hAnsi="Arial" w:cs="Arial"/>
          <w:color w:val="221E1F"/>
        </w:rPr>
        <w:t xml:space="preserve">When </w:t>
      </w:r>
      <w:r w:rsidR="00A21528">
        <w:rPr>
          <w:rFonts w:ascii="Arial" w:hAnsi="Arial" w:cs="Arial"/>
          <w:color w:val="221E1F"/>
        </w:rPr>
        <w:t xml:space="preserve">the </w:t>
      </w:r>
      <w:r w:rsidR="001B06F9">
        <w:rPr>
          <w:rFonts w:ascii="Arial" w:hAnsi="Arial" w:cs="Arial"/>
          <w:color w:val="221E1F"/>
        </w:rPr>
        <w:t>Occupational Health</w:t>
      </w:r>
      <w:r w:rsidR="00A21528">
        <w:rPr>
          <w:rFonts w:ascii="Arial" w:hAnsi="Arial" w:cs="Arial"/>
          <w:color w:val="221E1F"/>
        </w:rPr>
        <w:t xml:space="preserve"> service </w:t>
      </w:r>
      <w:r>
        <w:rPr>
          <w:rFonts w:ascii="Arial" w:hAnsi="Arial" w:cs="Arial"/>
          <w:color w:val="221E1F"/>
        </w:rPr>
        <w:t xml:space="preserve">has received the referral form with all the necessary information and a </w:t>
      </w:r>
      <w:r w:rsidRPr="00473024">
        <w:rPr>
          <w:rFonts w:ascii="Arial" w:hAnsi="Arial" w:cs="Arial"/>
          <w:b/>
          <w:color w:val="221E1F"/>
        </w:rPr>
        <w:t>copy of the Job Profile</w:t>
      </w:r>
      <w:r>
        <w:rPr>
          <w:rFonts w:ascii="Arial" w:hAnsi="Arial" w:cs="Arial"/>
          <w:color w:val="221E1F"/>
        </w:rPr>
        <w:t>, an Occupational Health Nurse will telephone the emplo</w:t>
      </w:r>
      <w:r>
        <w:rPr>
          <w:rFonts w:ascii="Arial" w:hAnsi="Arial" w:cs="Arial"/>
          <w:color w:val="221E1F"/>
          <w:spacing w:val="1"/>
        </w:rPr>
        <w:t>y</w:t>
      </w:r>
      <w:r>
        <w:rPr>
          <w:rFonts w:ascii="Arial" w:hAnsi="Arial" w:cs="Arial"/>
          <w:color w:val="221E1F"/>
        </w:rPr>
        <w:t>ee to</w:t>
      </w:r>
      <w:r>
        <w:rPr>
          <w:rFonts w:ascii="Arial" w:hAnsi="Arial" w:cs="Arial"/>
          <w:color w:val="221E1F"/>
          <w:spacing w:val="2"/>
        </w:rPr>
        <w:t xml:space="preserve"> </w:t>
      </w:r>
      <w:r>
        <w:rPr>
          <w:rFonts w:ascii="Arial" w:hAnsi="Arial" w:cs="Arial"/>
          <w:color w:val="221E1F"/>
        </w:rPr>
        <w:t>discuss their medical situation and absences.</w:t>
      </w:r>
    </w:p>
    <w:p w14:paraId="40E6DC2F" w14:textId="77777777" w:rsidR="001E7FF3" w:rsidRDefault="001E7FF3" w:rsidP="001E7FF3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</w:rPr>
      </w:pPr>
    </w:p>
    <w:p w14:paraId="7399BFE7" w14:textId="77777777" w:rsidR="001E7FF3" w:rsidRDefault="001E7FF3" w:rsidP="001E7FF3">
      <w:pPr>
        <w:widowControl w:val="0"/>
        <w:autoSpaceDE w:val="0"/>
        <w:autoSpaceDN w:val="0"/>
        <w:adjustRightInd w:val="0"/>
        <w:ind w:left="120" w:right="208"/>
        <w:rPr>
          <w:rFonts w:ascii="Arial" w:hAnsi="Arial" w:cs="Arial"/>
          <w:color w:val="000000"/>
        </w:rPr>
      </w:pPr>
      <w:r>
        <w:rPr>
          <w:rFonts w:ascii="Arial" w:hAnsi="Arial" w:cs="Arial"/>
          <w:color w:val="221E1F"/>
        </w:rPr>
        <w:t xml:space="preserve">Based on the information gathered from the telephone </w:t>
      </w:r>
      <w:r>
        <w:rPr>
          <w:rFonts w:ascii="Arial" w:hAnsi="Arial" w:cs="Arial"/>
          <w:color w:val="221E1F"/>
          <w:spacing w:val="1"/>
        </w:rPr>
        <w:t>c</w:t>
      </w:r>
      <w:r>
        <w:rPr>
          <w:rFonts w:ascii="Arial" w:hAnsi="Arial" w:cs="Arial"/>
          <w:color w:val="221E1F"/>
        </w:rPr>
        <w:t>onversation and the medical c</w:t>
      </w:r>
      <w:r>
        <w:rPr>
          <w:rFonts w:ascii="Arial" w:hAnsi="Arial" w:cs="Arial"/>
          <w:color w:val="221E1F"/>
          <w:spacing w:val="1"/>
        </w:rPr>
        <w:t>o</w:t>
      </w:r>
      <w:r>
        <w:rPr>
          <w:rFonts w:ascii="Arial" w:hAnsi="Arial" w:cs="Arial"/>
          <w:color w:val="221E1F"/>
        </w:rPr>
        <w:t>ndition, the nurse will then deci</w:t>
      </w:r>
      <w:r>
        <w:rPr>
          <w:rFonts w:ascii="Arial" w:hAnsi="Arial" w:cs="Arial"/>
          <w:color w:val="221E1F"/>
          <w:spacing w:val="1"/>
        </w:rPr>
        <w:t>d</w:t>
      </w:r>
      <w:r>
        <w:rPr>
          <w:rFonts w:ascii="Arial" w:hAnsi="Arial" w:cs="Arial"/>
          <w:color w:val="221E1F"/>
        </w:rPr>
        <w:t>e</w:t>
      </w:r>
      <w:r>
        <w:rPr>
          <w:rFonts w:ascii="Arial" w:hAnsi="Arial" w:cs="Arial"/>
          <w:color w:val="221E1F"/>
          <w:spacing w:val="1"/>
        </w:rPr>
        <w:t xml:space="preserve"> </w:t>
      </w:r>
      <w:r>
        <w:rPr>
          <w:rFonts w:ascii="Arial" w:hAnsi="Arial" w:cs="Arial"/>
          <w:color w:val="221E1F"/>
        </w:rPr>
        <w:t>whether or not the employee needs to have a face to face consult</w:t>
      </w:r>
      <w:r>
        <w:rPr>
          <w:rFonts w:ascii="Arial" w:hAnsi="Arial" w:cs="Arial"/>
          <w:color w:val="221E1F"/>
          <w:spacing w:val="-2"/>
        </w:rPr>
        <w:t>a</w:t>
      </w:r>
      <w:r>
        <w:rPr>
          <w:rFonts w:ascii="Arial" w:hAnsi="Arial" w:cs="Arial"/>
          <w:color w:val="221E1F"/>
        </w:rPr>
        <w:t>tion with an Occupational Health doctor or nurse to assess their condition further.</w:t>
      </w:r>
    </w:p>
    <w:p w14:paraId="6C63F009" w14:textId="77777777" w:rsidR="001E7FF3" w:rsidRDefault="001E7FF3" w:rsidP="001E7FF3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</w:rPr>
      </w:pPr>
    </w:p>
    <w:p w14:paraId="50FC717E" w14:textId="77777777" w:rsidR="001E7FF3" w:rsidRPr="00942101" w:rsidRDefault="001E7FF3" w:rsidP="001E7FF3">
      <w:pPr>
        <w:widowControl w:val="0"/>
        <w:autoSpaceDE w:val="0"/>
        <w:autoSpaceDN w:val="0"/>
        <w:adjustRightInd w:val="0"/>
        <w:ind w:left="120" w:right="193"/>
        <w:rPr>
          <w:rFonts w:ascii="Arial" w:hAnsi="Arial" w:cs="Arial"/>
          <w:color w:val="000000"/>
        </w:rPr>
      </w:pPr>
      <w:r>
        <w:rPr>
          <w:rFonts w:ascii="Arial" w:hAnsi="Arial" w:cs="Arial"/>
          <w:color w:val="221E1F"/>
        </w:rPr>
        <w:t>If the employee does not require a face to</w:t>
      </w:r>
      <w:r>
        <w:rPr>
          <w:rFonts w:ascii="Arial" w:hAnsi="Arial" w:cs="Arial"/>
          <w:color w:val="221E1F"/>
          <w:spacing w:val="-1"/>
        </w:rPr>
        <w:t xml:space="preserve"> </w:t>
      </w:r>
      <w:r>
        <w:rPr>
          <w:rFonts w:ascii="Arial" w:hAnsi="Arial" w:cs="Arial"/>
          <w:color w:val="221E1F"/>
        </w:rPr>
        <w:t>face to consultation then the nurse will write a report to you which you</w:t>
      </w:r>
      <w:r>
        <w:rPr>
          <w:rFonts w:ascii="Arial" w:hAnsi="Arial" w:cs="Arial"/>
          <w:color w:val="221E1F"/>
          <w:spacing w:val="1"/>
        </w:rPr>
        <w:t xml:space="preserve"> </w:t>
      </w:r>
      <w:r>
        <w:rPr>
          <w:rFonts w:ascii="Arial" w:hAnsi="Arial" w:cs="Arial"/>
          <w:color w:val="221E1F"/>
        </w:rPr>
        <w:t xml:space="preserve">should receive 5 working days after employee </w:t>
      </w:r>
      <w:r>
        <w:rPr>
          <w:rFonts w:ascii="Arial" w:hAnsi="Arial" w:cs="Arial"/>
          <w:color w:val="221E1F"/>
          <w:spacing w:val="1"/>
        </w:rPr>
        <w:t>c</w:t>
      </w:r>
      <w:r>
        <w:rPr>
          <w:rFonts w:ascii="Arial" w:hAnsi="Arial" w:cs="Arial"/>
          <w:color w:val="221E1F"/>
        </w:rPr>
        <w:t xml:space="preserve">onsent (see also </w:t>
      </w:r>
      <w:r>
        <w:rPr>
          <w:rFonts w:ascii="Arial" w:hAnsi="Arial" w:cs="Arial"/>
          <w:b/>
          <w:bCs/>
          <w:color w:val="000000"/>
        </w:rPr>
        <w:t>What if the empl</w:t>
      </w:r>
      <w:r>
        <w:rPr>
          <w:rFonts w:ascii="Arial" w:hAnsi="Arial" w:cs="Arial"/>
          <w:b/>
          <w:bCs/>
          <w:color w:val="000000"/>
          <w:spacing w:val="1"/>
        </w:rPr>
        <w:t>o</w:t>
      </w:r>
      <w:r>
        <w:rPr>
          <w:rFonts w:ascii="Arial" w:hAnsi="Arial" w:cs="Arial"/>
          <w:b/>
          <w:bCs/>
          <w:color w:val="000000"/>
          <w:spacing w:val="-3"/>
        </w:rPr>
        <w:t>y</w:t>
      </w:r>
      <w:r>
        <w:rPr>
          <w:rFonts w:ascii="Arial" w:hAnsi="Arial" w:cs="Arial"/>
          <w:b/>
          <w:bCs/>
          <w:color w:val="000000"/>
        </w:rPr>
        <w:t xml:space="preserve">ee </w:t>
      </w:r>
      <w:r>
        <w:rPr>
          <w:rFonts w:ascii="Arial" w:hAnsi="Arial" w:cs="Arial"/>
          <w:b/>
          <w:bCs/>
          <w:color w:val="000000"/>
          <w:spacing w:val="3"/>
        </w:rPr>
        <w:t>w</w:t>
      </w:r>
      <w:r>
        <w:rPr>
          <w:rFonts w:ascii="Arial" w:hAnsi="Arial" w:cs="Arial"/>
          <w:b/>
          <w:bCs/>
          <w:color w:val="000000"/>
          <w:spacing w:val="-1"/>
        </w:rPr>
        <w:t>o</w:t>
      </w:r>
      <w:r>
        <w:rPr>
          <w:rFonts w:ascii="Arial" w:hAnsi="Arial" w:cs="Arial"/>
          <w:b/>
          <w:bCs/>
          <w:color w:val="000000"/>
        </w:rPr>
        <w:t>n’t consent to</w:t>
      </w:r>
      <w:r>
        <w:rPr>
          <w:rFonts w:ascii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hAnsi="Arial" w:cs="Arial"/>
          <w:b/>
          <w:bCs/>
          <w:color w:val="000000"/>
        </w:rPr>
        <w:t>the occupational health process?</w:t>
      </w:r>
      <w:r w:rsidR="00942101">
        <w:rPr>
          <w:rFonts w:ascii="Arial" w:hAnsi="Arial" w:cs="Arial"/>
          <w:b/>
          <w:bCs/>
          <w:color w:val="000000"/>
        </w:rPr>
        <w:t xml:space="preserve"> </w:t>
      </w:r>
      <w:r w:rsidR="00942101">
        <w:rPr>
          <w:rFonts w:ascii="Arial" w:hAnsi="Arial" w:cs="Arial"/>
          <w:bCs/>
          <w:color w:val="000000"/>
        </w:rPr>
        <w:t>below)</w:t>
      </w:r>
    </w:p>
    <w:p w14:paraId="7F9AE216" w14:textId="77777777" w:rsidR="001E7FF3" w:rsidRDefault="001E7FF3" w:rsidP="001E7FF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73E054BC" w14:textId="77777777" w:rsidR="001E7FF3" w:rsidRDefault="001E7FF3" w:rsidP="00942101">
      <w:pPr>
        <w:widowControl w:val="0"/>
        <w:autoSpaceDE w:val="0"/>
        <w:autoSpaceDN w:val="0"/>
        <w:adjustRightInd w:val="0"/>
        <w:ind w:left="120" w:right="-20"/>
        <w:rPr>
          <w:rFonts w:ascii="Arial" w:hAnsi="Arial" w:cs="Arial"/>
          <w:i/>
          <w:iCs/>
          <w:color w:val="221E1F"/>
        </w:rPr>
      </w:pPr>
      <w:r>
        <w:rPr>
          <w:rFonts w:ascii="Arial" w:hAnsi="Arial" w:cs="Arial"/>
          <w:i/>
          <w:iCs/>
          <w:color w:val="221E1F"/>
        </w:rPr>
        <w:t>Face to Face Consul</w:t>
      </w:r>
      <w:r>
        <w:rPr>
          <w:rFonts w:ascii="Arial" w:hAnsi="Arial" w:cs="Arial"/>
          <w:i/>
          <w:iCs/>
          <w:color w:val="221E1F"/>
          <w:spacing w:val="2"/>
        </w:rPr>
        <w:t>t</w:t>
      </w:r>
      <w:r>
        <w:rPr>
          <w:rFonts w:ascii="Arial" w:hAnsi="Arial" w:cs="Arial"/>
          <w:i/>
          <w:iCs/>
          <w:color w:val="221E1F"/>
        </w:rPr>
        <w:t>ation</w:t>
      </w:r>
    </w:p>
    <w:p w14:paraId="001F9C1F" w14:textId="77777777" w:rsidR="00942101" w:rsidRPr="00942101" w:rsidRDefault="00942101" w:rsidP="00942101">
      <w:pPr>
        <w:widowControl w:val="0"/>
        <w:autoSpaceDE w:val="0"/>
        <w:autoSpaceDN w:val="0"/>
        <w:adjustRightInd w:val="0"/>
        <w:ind w:left="120" w:right="-20"/>
        <w:rPr>
          <w:rFonts w:ascii="Arial" w:hAnsi="Arial" w:cs="Arial"/>
          <w:color w:val="000000"/>
          <w:sz w:val="6"/>
          <w:szCs w:val="6"/>
        </w:rPr>
      </w:pPr>
    </w:p>
    <w:p w14:paraId="57B5136C" w14:textId="77777777" w:rsidR="001E7FF3" w:rsidRDefault="001E7FF3" w:rsidP="001E7FF3">
      <w:pPr>
        <w:widowControl w:val="0"/>
        <w:autoSpaceDE w:val="0"/>
        <w:autoSpaceDN w:val="0"/>
        <w:adjustRightInd w:val="0"/>
        <w:ind w:left="120" w:right="233"/>
        <w:rPr>
          <w:rFonts w:ascii="Arial" w:hAnsi="Arial" w:cs="Arial"/>
          <w:color w:val="000000"/>
        </w:rPr>
      </w:pPr>
      <w:r>
        <w:rPr>
          <w:rFonts w:ascii="Arial" w:hAnsi="Arial" w:cs="Arial"/>
          <w:color w:val="221E1F"/>
        </w:rPr>
        <w:t>If the employee requi</w:t>
      </w:r>
      <w:r>
        <w:rPr>
          <w:rFonts w:ascii="Arial" w:hAnsi="Arial" w:cs="Arial"/>
          <w:color w:val="221E1F"/>
          <w:spacing w:val="2"/>
        </w:rPr>
        <w:t>r</w:t>
      </w:r>
      <w:r>
        <w:rPr>
          <w:rFonts w:ascii="Arial" w:hAnsi="Arial" w:cs="Arial"/>
          <w:color w:val="221E1F"/>
        </w:rPr>
        <w:t>es a face to f</w:t>
      </w:r>
      <w:r>
        <w:rPr>
          <w:rFonts w:ascii="Arial" w:hAnsi="Arial" w:cs="Arial"/>
          <w:color w:val="221E1F"/>
          <w:spacing w:val="-1"/>
        </w:rPr>
        <w:t>a</w:t>
      </w:r>
      <w:r>
        <w:rPr>
          <w:rFonts w:ascii="Arial" w:hAnsi="Arial" w:cs="Arial"/>
          <w:color w:val="221E1F"/>
        </w:rPr>
        <w:t>ce appointment then an app</w:t>
      </w:r>
      <w:r>
        <w:rPr>
          <w:rFonts w:ascii="Arial" w:hAnsi="Arial" w:cs="Arial"/>
          <w:color w:val="221E1F"/>
          <w:spacing w:val="1"/>
        </w:rPr>
        <w:t>o</w:t>
      </w:r>
      <w:r>
        <w:rPr>
          <w:rFonts w:ascii="Arial" w:hAnsi="Arial" w:cs="Arial"/>
          <w:color w:val="221E1F"/>
        </w:rPr>
        <w:t>intment will be made for the employee to attend an occupational health clinic.</w:t>
      </w:r>
    </w:p>
    <w:p w14:paraId="58B6FEFC" w14:textId="77777777" w:rsidR="001E7FF3" w:rsidRDefault="001E7FF3" w:rsidP="001E7FF3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</w:rPr>
      </w:pPr>
    </w:p>
    <w:p w14:paraId="7F60EF39" w14:textId="77777777" w:rsidR="001E7FF3" w:rsidRDefault="00473024" w:rsidP="001E7FF3">
      <w:pPr>
        <w:widowControl w:val="0"/>
        <w:autoSpaceDE w:val="0"/>
        <w:autoSpaceDN w:val="0"/>
        <w:adjustRightInd w:val="0"/>
        <w:ind w:left="12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221E1F"/>
        </w:rPr>
        <w:t xml:space="preserve"> </w:t>
      </w:r>
      <w:r w:rsidR="001E7FF3">
        <w:rPr>
          <w:rFonts w:ascii="Arial" w:hAnsi="Arial" w:cs="Arial"/>
          <w:color w:val="221E1F"/>
        </w:rPr>
        <w:t>As the manager, you will be notified wh</w:t>
      </w:r>
      <w:r w:rsidR="001E7FF3">
        <w:rPr>
          <w:rFonts w:ascii="Arial" w:hAnsi="Arial" w:cs="Arial"/>
          <w:color w:val="221E1F"/>
          <w:spacing w:val="1"/>
        </w:rPr>
        <w:t>e</w:t>
      </w:r>
      <w:r w:rsidR="001E7FF3">
        <w:rPr>
          <w:rFonts w:ascii="Arial" w:hAnsi="Arial" w:cs="Arial"/>
          <w:color w:val="221E1F"/>
        </w:rPr>
        <w:t>n the appoint</w:t>
      </w:r>
      <w:r w:rsidR="001E7FF3">
        <w:rPr>
          <w:rFonts w:ascii="Arial" w:hAnsi="Arial" w:cs="Arial"/>
          <w:color w:val="221E1F"/>
          <w:spacing w:val="2"/>
        </w:rPr>
        <w:t>m</w:t>
      </w:r>
      <w:r w:rsidR="001E7FF3">
        <w:rPr>
          <w:rFonts w:ascii="Arial" w:hAnsi="Arial" w:cs="Arial"/>
          <w:color w:val="221E1F"/>
        </w:rPr>
        <w:t>ent will ta</w:t>
      </w:r>
      <w:r w:rsidR="001E7FF3">
        <w:rPr>
          <w:rFonts w:ascii="Arial" w:hAnsi="Arial" w:cs="Arial"/>
          <w:color w:val="221E1F"/>
          <w:spacing w:val="1"/>
        </w:rPr>
        <w:t>k</w:t>
      </w:r>
      <w:r w:rsidR="001E7FF3">
        <w:rPr>
          <w:rFonts w:ascii="Arial" w:hAnsi="Arial" w:cs="Arial"/>
          <w:color w:val="221E1F"/>
        </w:rPr>
        <w:t>e place.</w:t>
      </w:r>
    </w:p>
    <w:p w14:paraId="44C64A34" w14:textId="77777777" w:rsidR="001E7FF3" w:rsidRDefault="001E7FF3" w:rsidP="001E7FF3">
      <w:pPr>
        <w:widowControl w:val="0"/>
        <w:autoSpaceDE w:val="0"/>
        <w:autoSpaceDN w:val="0"/>
        <w:adjustRightInd w:val="0"/>
        <w:spacing w:before="3" w:line="130" w:lineRule="exact"/>
        <w:rPr>
          <w:rFonts w:ascii="Arial" w:hAnsi="Arial" w:cs="Arial"/>
          <w:color w:val="000000"/>
          <w:sz w:val="13"/>
          <w:szCs w:val="13"/>
        </w:rPr>
      </w:pPr>
    </w:p>
    <w:p w14:paraId="06198755" w14:textId="77777777" w:rsidR="00942101" w:rsidRDefault="00942101" w:rsidP="001E7FF3">
      <w:pPr>
        <w:widowControl w:val="0"/>
        <w:autoSpaceDE w:val="0"/>
        <w:autoSpaceDN w:val="0"/>
        <w:adjustRightInd w:val="0"/>
        <w:spacing w:before="3" w:line="130" w:lineRule="exact"/>
        <w:rPr>
          <w:rFonts w:ascii="Arial" w:hAnsi="Arial" w:cs="Arial"/>
          <w:color w:val="000000"/>
          <w:sz w:val="13"/>
          <w:szCs w:val="13"/>
        </w:rPr>
      </w:pPr>
    </w:p>
    <w:p w14:paraId="1C698493" w14:textId="77777777" w:rsidR="001E7FF3" w:rsidRDefault="001E7FF3" w:rsidP="001E7FF3">
      <w:pPr>
        <w:widowControl w:val="0"/>
        <w:autoSpaceDE w:val="0"/>
        <w:autoSpaceDN w:val="0"/>
        <w:adjustRightInd w:val="0"/>
        <w:ind w:left="220" w:right="295"/>
        <w:rPr>
          <w:rFonts w:ascii="Arial" w:hAnsi="Arial" w:cs="Arial"/>
          <w:color w:val="000000"/>
        </w:rPr>
      </w:pPr>
      <w:r>
        <w:rPr>
          <w:rFonts w:ascii="Arial" w:hAnsi="Arial" w:cs="Arial"/>
          <w:color w:val="221E1F"/>
        </w:rPr>
        <w:t xml:space="preserve">Following a face to face </w:t>
      </w:r>
      <w:r w:rsidR="002E49C6">
        <w:rPr>
          <w:rFonts w:ascii="Arial" w:hAnsi="Arial" w:cs="Arial"/>
          <w:color w:val="221E1F"/>
        </w:rPr>
        <w:t xml:space="preserve">or telephone </w:t>
      </w:r>
      <w:r>
        <w:rPr>
          <w:rFonts w:ascii="Arial" w:hAnsi="Arial" w:cs="Arial"/>
          <w:color w:val="221E1F"/>
        </w:rPr>
        <w:t>consultation</w:t>
      </w:r>
      <w:r w:rsidR="002E49C6">
        <w:rPr>
          <w:rFonts w:ascii="Arial" w:hAnsi="Arial" w:cs="Arial"/>
          <w:color w:val="221E1F"/>
        </w:rPr>
        <w:t>,</w:t>
      </w:r>
      <w:r>
        <w:rPr>
          <w:rFonts w:ascii="Arial" w:hAnsi="Arial" w:cs="Arial"/>
          <w:color w:val="221E1F"/>
          <w:spacing w:val="-1"/>
        </w:rPr>
        <w:t xml:space="preserve"> </w:t>
      </w:r>
      <w:r>
        <w:rPr>
          <w:rFonts w:ascii="Arial" w:hAnsi="Arial" w:cs="Arial"/>
          <w:color w:val="221E1F"/>
        </w:rPr>
        <w:t>with an Occupational Health doctor or nurse</w:t>
      </w:r>
      <w:r w:rsidR="002E49C6">
        <w:rPr>
          <w:rFonts w:ascii="Arial" w:hAnsi="Arial" w:cs="Arial"/>
          <w:color w:val="221E1F"/>
        </w:rPr>
        <w:t xml:space="preserve">, </w:t>
      </w:r>
      <w:r>
        <w:rPr>
          <w:rFonts w:ascii="Arial" w:hAnsi="Arial" w:cs="Arial"/>
          <w:color w:val="221E1F"/>
        </w:rPr>
        <w:t xml:space="preserve">you will receive a report (see also </w:t>
      </w:r>
      <w:r>
        <w:rPr>
          <w:rFonts w:ascii="Arial" w:hAnsi="Arial" w:cs="Arial"/>
          <w:b/>
          <w:bCs/>
          <w:color w:val="000000"/>
        </w:rPr>
        <w:t>What if the empl</w:t>
      </w:r>
      <w:r>
        <w:rPr>
          <w:rFonts w:ascii="Arial" w:hAnsi="Arial" w:cs="Arial"/>
          <w:b/>
          <w:bCs/>
          <w:color w:val="000000"/>
          <w:spacing w:val="1"/>
        </w:rPr>
        <w:t>o</w:t>
      </w:r>
      <w:r>
        <w:rPr>
          <w:rFonts w:ascii="Arial" w:hAnsi="Arial" w:cs="Arial"/>
          <w:b/>
          <w:bCs/>
          <w:color w:val="000000"/>
          <w:spacing w:val="-3"/>
        </w:rPr>
        <w:t>y</w:t>
      </w:r>
      <w:r>
        <w:rPr>
          <w:rFonts w:ascii="Arial" w:hAnsi="Arial" w:cs="Arial"/>
          <w:b/>
          <w:bCs/>
          <w:color w:val="000000"/>
        </w:rPr>
        <w:t xml:space="preserve">ee </w:t>
      </w:r>
      <w:r>
        <w:rPr>
          <w:rFonts w:ascii="Arial" w:hAnsi="Arial" w:cs="Arial"/>
          <w:b/>
          <w:bCs/>
          <w:color w:val="000000"/>
          <w:spacing w:val="2"/>
        </w:rPr>
        <w:t>w</w:t>
      </w:r>
      <w:r>
        <w:rPr>
          <w:rFonts w:ascii="Arial" w:hAnsi="Arial" w:cs="Arial"/>
          <w:b/>
          <w:bCs/>
          <w:color w:val="000000"/>
        </w:rPr>
        <w:t>on’t co</w:t>
      </w:r>
      <w:r>
        <w:rPr>
          <w:rFonts w:ascii="Arial" w:hAnsi="Arial" w:cs="Arial"/>
          <w:b/>
          <w:bCs/>
          <w:color w:val="000000"/>
          <w:spacing w:val="1"/>
        </w:rPr>
        <w:t>n</w:t>
      </w:r>
      <w:r>
        <w:rPr>
          <w:rFonts w:ascii="Arial" w:hAnsi="Arial" w:cs="Arial"/>
          <w:b/>
          <w:bCs/>
          <w:color w:val="000000"/>
        </w:rPr>
        <w:t>sent to the</w:t>
      </w:r>
      <w:r>
        <w:rPr>
          <w:rFonts w:ascii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hAnsi="Arial" w:cs="Arial"/>
          <w:b/>
          <w:bCs/>
          <w:color w:val="000000"/>
        </w:rPr>
        <w:t>occupational health process?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Pr="00942101">
        <w:rPr>
          <w:rFonts w:ascii="Arial" w:hAnsi="Arial" w:cs="Arial"/>
          <w:bCs/>
          <w:color w:val="000000"/>
        </w:rPr>
        <w:t>belo</w:t>
      </w:r>
      <w:r w:rsidRPr="00942101">
        <w:rPr>
          <w:rFonts w:ascii="Arial" w:hAnsi="Arial" w:cs="Arial"/>
          <w:bCs/>
          <w:color w:val="000000"/>
          <w:spacing w:val="2"/>
        </w:rPr>
        <w:t>w</w:t>
      </w:r>
      <w:r w:rsidRPr="00942101">
        <w:rPr>
          <w:rFonts w:ascii="Arial" w:hAnsi="Arial" w:cs="Arial"/>
          <w:bCs/>
          <w:color w:val="000000"/>
        </w:rPr>
        <w:t>)</w:t>
      </w:r>
    </w:p>
    <w:p w14:paraId="170FB3D4" w14:textId="77777777" w:rsidR="001E7FF3" w:rsidRDefault="001E7FF3" w:rsidP="001E7FF3">
      <w:pPr>
        <w:widowControl w:val="0"/>
        <w:autoSpaceDE w:val="0"/>
        <w:autoSpaceDN w:val="0"/>
        <w:adjustRightInd w:val="0"/>
        <w:ind w:left="22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221E1F"/>
        </w:rPr>
        <w:t>.</w:t>
      </w:r>
    </w:p>
    <w:p w14:paraId="507276E0" w14:textId="5ED14F01" w:rsidR="001E7FF3" w:rsidRPr="000F17FA" w:rsidRDefault="001E7FF3" w:rsidP="000A1D56">
      <w:pPr>
        <w:widowControl w:val="0"/>
        <w:autoSpaceDE w:val="0"/>
        <w:autoSpaceDN w:val="0"/>
        <w:adjustRightInd w:val="0"/>
        <w:spacing w:before="1"/>
        <w:ind w:left="220" w:right="-20"/>
        <w:rPr>
          <w:rFonts w:ascii="Arial" w:hAnsi="Arial" w:cs="Arial"/>
          <w:color w:val="006458"/>
        </w:rPr>
      </w:pPr>
      <w:r w:rsidRPr="000F17FA">
        <w:rPr>
          <w:rFonts w:ascii="Arial" w:hAnsi="Arial" w:cs="Arial"/>
          <w:b/>
          <w:bCs/>
          <w:color w:val="006458"/>
        </w:rPr>
        <w:t>Who receives a co</w:t>
      </w:r>
      <w:r w:rsidRPr="000F17FA">
        <w:rPr>
          <w:rFonts w:ascii="Arial" w:hAnsi="Arial" w:cs="Arial"/>
          <w:b/>
          <w:bCs/>
          <w:color w:val="006458"/>
          <w:spacing w:val="1"/>
        </w:rPr>
        <w:t>p</w:t>
      </w:r>
      <w:r w:rsidRPr="000F17FA">
        <w:rPr>
          <w:rFonts w:ascii="Arial" w:hAnsi="Arial" w:cs="Arial"/>
          <w:b/>
          <w:bCs/>
          <w:color w:val="006458"/>
        </w:rPr>
        <w:t xml:space="preserve">y of the </w:t>
      </w:r>
      <w:r w:rsidR="001B06F9" w:rsidRPr="000F17FA">
        <w:rPr>
          <w:rFonts w:ascii="Arial" w:hAnsi="Arial" w:cs="Arial"/>
          <w:b/>
          <w:bCs/>
          <w:color w:val="006458"/>
        </w:rPr>
        <w:t>Occupational Health</w:t>
      </w:r>
      <w:r w:rsidR="00A21528" w:rsidRPr="000F17FA">
        <w:rPr>
          <w:rFonts w:ascii="Arial" w:hAnsi="Arial" w:cs="Arial"/>
          <w:b/>
          <w:bCs/>
          <w:color w:val="006458"/>
        </w:rPr>
        <w:t xml:space="preserve"> </w:t>
      </w:r>
      <w:r w:rsidRPr="000F17FA">
        <w:rPr>
          <w:rFonts w:ascii="Arial" w:hAnsi="Arial" w:cs="Arial"/>
          <w:b/>
          <w:bCs/>
          <w:color w:val="006458"/>
        </w:rPr>
        <w:t>Report?</w:t>
      </w:r>
    </w:p>
    <w:p w14:paraId="52474551" w14:textId="77777777" w:rsidR="000A1D56" w:rsidRPr="000A1D56" w:rsidRDefault="000A1D56" w:rsidP="000A1D56">
      <w:pPr>
        <w:widowControl w:val="0"/>
        <w:autoSpaceDE w:val="0"/>
        <w:autoSpaceDN w:val="0"/>
        <w:adjustRightInd w:val="0"/>
        <w:spacing w:before="1"/>
        <w:ind w:left="220" w:right="-20"/>
        <w:rPr>
          <w:rFonts w:ascii="Arial" w:hAnsi="Arial" w:cs="Arial"/>
          <w:color w:val="000000"/>
          <w:sz w:val="6"/>
          <w:szCs w:val="6"/>
        </w:rPr>
      </w:pPr>
    </w:p>
    <w:p w14:paraId="133B1B61" w14:textId="0F6907ED" w:rsidR="001E7FF3" w:rsidRDefault="001E7FF3" w:rsidP="001E7FF3">
      <w:pPr>
        <w:widowControl w:val="0"/>
        <w:autoSpaceDE w:val="0"/>
        <w:autoSpaceDN w:val="0"/>
        <w:adjustRightInd w:val="0"/>
        <w:ind w:left="220" w:right="429"/>
        <w:rPr>
          <w:rFonts w:ascii="Arial" w:hAnsi="Arial" w:cs="Arial"/>
          <w:color w:val="000000"/>
        </w:rPr>
      </w:pPr>
      <w:r>
        <w:rPr>
          <w:rFonts w:ascii="Arial" w:hAnsi="Arial" w:cs="Arial"/>
          <w:color w:val="221E1F"/>
        </w:rPr>
        <w:t>Both the employee and the line manager</w:t>
      </w:r>
      <w:r>
        <w:rPr>
          <w:rFonts w:ascii="Arial" w:hAnsi="Arial" w:cs="Arial"/>
          <w:color w:val="221E1F"/>
          <w:spacing w:val="2"/>
        </w:rPr>
        <w:t xml:space="preserve"> </w:t>
      </w:r>
      <w:r>
        <w:rPr>
          <w:rFonts w:ascii="Arial" w:hAnsi="Arial" w:cs="Arial"/>
          <w:color w:val="221E1F"/>
        </w:rPr>
        <w:t xml:space="preserve">who makes the referral (where the employee </w:t>
      </w:r>
      <w:r>
        <w:rPr>
          <w:rFonts w:ascii="Arial" w:hAnsi="Arial" w:cs="Arial"/>
          <w:color w:val="221E1F"/>
          <w:spacing w:val="1"/>
        </w:rPr>
        <w:t>c</w:t>
      </w:r>
      <w:r>
        <w:rPr>
          <w:rFonts w:ascii="Arial" w:hAnsi="Arial" w:cs="Arial"/>
          <w:color w:val="221E1F"/>
        </w:rPr>
        <w:t xml:space="preserve">onsents) will receive a copy of the </w:t>
      </w:r>
      <w:r w:rsidR="001B06F9">
        <w:rPr>
          <w:rFonts w:ascii="Arial" w:hAnsi="Arial" w:cs="Arial"/>
          <w:color w:val="221E1F"/>
        </w:rPr>
        <w:t>Occupational Health</w:t>
      </w:r>
      <w:r w:rsidR="00A21528">
        <w:rPr>
          <w:rFonts w:ascii="Arial" w:hAnsi="Arial" w:cs="Arial"/>
          <w:color w:val="221E1F"/>
        </w:rPr>
        <w:t xml:space="preserve"> </w:t>
      </w:r>
      <w:r>
        <w:rPr>
          <w:rFonts w:ascii="Arial" w:hAnsi="Arial" w:cs="Arial"/>
          <w:color w:val="221E1F"/>
        </w:rPr>
        <w:t>report.</w:t>
      </w:r>
    </w:p>
    <w:p w14:paraId="5D9621BE" w14:textId="77777777" w:rsidR="001E7FF3" w:rsidRDefault="001E7FF3" w:rsidP="001E7FF3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</w:rPr>
      </w:pPr>
    </w:p>
    <w:p w14:paraId="63995721" w14:textId="77777777" w:rsidR="001E7FF3" w:rsidRDefault="001E7FF3" w:rsidP="000A1D56">
      <w:pPr>
        <w:widowControl w:val="0"/>
        <w:autoSpaceDE w:val="0"/>
        <w:autoSpaceDN w:val="0"/>
        <w:adjustRightInd w:val="0"/>
        <w:ind w:left="220" w:right="276"/>
        <w:rPr>
          <w:rFonts w:ascii="Arial" w:hAnsi="Arial" w:cs="Arial"/>
          <w:color w:val="000000"/>
        </w:rPr>
      </w:pPr>
      <w:r>
        <w:rPr>
          <w:rFonts w:ascii="Arial" w:hAnsi="Arial" w:cs="Arial"/>
          <w:color w:val="221E1F"/>
        </w:rPr>
        <w:t xml:space="preserve">Upon receipt of the Occupational Health report you should ideally </w:t>
      </w:r>
      <w:r>
        <w:rPr>
          <w:rFonts w:ascii="Arial" w:hAnsi="Arial" w:cs="Arial"/>
          <w:color w:val="221E1F"/>
          <w:spacing w:val="2"/>
        </w:rPr>
        <w:t>t</w:t>
      </w:r>
      <w:r>
        <w:rPr>
          <w:rFonts w:ascii="Arial" w:hAnsi="Arial" w:cs="Arial"/>
          <w:color w:val="221E1F"/>
        </w:rPr>
        <w:t xml:space="preserve">ake the </w:t>
      </w:r>
      <w:r w:rsidR="000A1D56">
        <w:rPr>
          <w:rFonts w:ascii="Arial" w:hAnsi="Arial" w:cs="Arial"/>
          <w:color w:val="221E1F"/>
        </w:rPr>
        <w:t>o</w:t>
      </w:r>
      <w:r>
        <w:rPr>
          <w:rFonts w:ascii="Arial" w:hAnsi="Arial" w:cs="Arial"/>
          <w:color w:val="221E1F"/>
        </w:rPr>
        <w:t>pportunity</w:t>
      </w:r>
      <w:r>
        <w:rPr>
          <w:rFonts w:ascii="Arial" w:hAnsi="Arial" w:cs="Arial"/>
          <w:color w:val="221E1F"/>
          <w:spacing w:val="1"/>
        </w:rPr>
        <w:t xml:space="preserve"> </w:t>
      </w:r>
      <w:r>
        <w:rPr>
          <w:rFonts w:ascii="Arial" w:hAnsi="Arial" w:cs="Arial"/>
          <w:color w:val="221E1F"/>
        </w:rPr>
        <w:t xml:space="preserve">to </w:t>
      </w:r>
      <w:r>
        <w:rPr>
          <w:rFonts w:ascii="Arial" w:hAnsi="Arial" w:cs="Arial"/>
          <w:color w:val="221E1F"/>
        </w:rPr>
        <w:lastRenderedPageBreak/>
        <w:t>discuss this and agree the</w:t>
      </w:r>
      <w:r>
        <w:rPr>
          <w:rFonts w:ascii="Arial" w:hAnsi="Arial" w:cs="Arial"/>
          <w:color w:val="221E1F"/>
          <w:spacing w:val="-1"/>
        </w:rPr>
        <w:t xml:space="preserve"> </w:t>
      </w:r>
      <w:r>
        <w:rPr>
          <w:rFonts w:ascii="Arial" w:hAnsi="Arial" w:cs="Arial"/>
          <w:color w:val="221E1F"/>
        </w:rPr>
        <w:t xml:space="preserve">way forward </w:t>
      </w:r>
      <w:r>
        <w:rPr>
          <w:rFonts w:ascii="Arial" w:hAnsi="Arial" w:cs="Arial"/>
          <w:color w:val="221E1F"/>
          <w:spacing w:val="-2"/>
        </w:rPr>
        <w:t>w</w:t>
      </w:r>
      <w:r>
        <w:rPr>
          <w:rFonts w:ascii="Arial" w:hAnsi="Arial" w:cs="Arial"/>
          <w:color w:val="221E1F"/>
          <w:spacing w:val="-1"/>
        </w:rPr>
        <w:t>i</w:t>
      </w:r>
      <w:r>
        <w:rPr>
          <w:rFonts w:ascii="Arial" w:hAnsi="Arial" w:cs="Arial"/>
          <w:color w:val="221E1F"/>
        </w:rPr>
        <w:t>th the employee.</w:t>
      </w:r>
    </w:p>
    <w:p w14:paraId="0CB0766A" w14:textId="77777777" w:rsidR="000A1D56" w:rsidRPr="000A1D56" w:rsidRDefault="000A1D56" w:rsidP="000A1D56">
      <w:pPr>
        <w:widowControl w:val="0"/>
        <w:autoSpaceDE w:val="0"/>
        <w:autoSpaceDN w:val="0"/>
        <w:adjustRightInd w:val="0"/>
        <w:ind w:left="220" w:right="276"/>
        <w:rPr>
          <w:rFonts w:ascii="Arial" w:hAnsi="Arial" w:cs="Arial"/>
          <w:color w:val="000000"/>
          <w:sz w:val="16"/>
          <w:szCs w:val="16"/>
        </w:rPr>
      </w:pPr>
    </w:p>
    <w:p w14:paraId="68BB89C9" w14:textId="77777777" w:rsidR="001E7FF3" w:rsidRDefault="001E7FF3" w:rsidP="001E7FF3">
      <w:pPr>
        <w:widowControl w:val="0"/>
        <w:autoSpaceDE w:val="0"/>
        <w:autoSpaceDN w:val="0"/>
        <w:adjustRightInd w:val="0"/>
        <w:ind w:left="220" w:right="228"/>
        <w:rPr>
          <w:rFonts w:ascii="Arial" w:hAnsi="Arial" w:cs="Arial"/>
          <w:color w:val="000000"/>
        </w:rPr>
      </w:pPr>
      <w:r>
        <w:rPr>
          <w:rFonts w:ascii="Arial" w:hAnsi="Arial" w:cs="Arial"/>
          <w:color w:val="221E1F"/>
        </w:rPr>
        <w:t>If the case is complex then you shou</w:t>
      </w:r>
      <w:r>
        <w:rPr>
          <w:rFonts w:ascii="Arial" w:hAnsi="Arial" w:cs="Arial"/>
          <w:color w:val="221E1F"/>
          <w:spacing w:val="-1"/>
        </w:rPr>
        <w:t>l</w:t>
      </w:r>
      <w:r>
        <w:rPr>
          <w:rFonts w:ascii="Arial" w:hAnsi="Arial" w:cs="Arial"/>
          <w:color w:val="221E1F"/>
        </w:rPr>
        <w:t xml:space="preserve">d </w:t>
      </w:r>
      <w:r w:rsidR="00241F7A">
        <w:rPr>
          <w:rFonts w:ascii="Arial" w:hAnsi="Arial" w:cs="Arial"/>
          <w:color w:val="221E1F"/>
        </w:rPr>
        <w:t xml:space="preserve">contact People Management for </w:t>
      </w:r>
      <w:r>
        <w:rPr>
          <w:rFonts w:ascii="Arial" w:hAnsi="Arial" w:cs="Arial"/>
          <w:color w:val="221E1F"/>
        </w:rPr>
        <w:t>advi</w:t>
      </w:r>
      <w:r>
        <w:rPr>
          <w:rFonts w:ascii="Arial" w:hAnsi="Arial" w:cs="Arial"/>
          <w:color w:val="221E1F"/>
          <w:spacing w:val="1"/>
        </w:rPr>
        <w:t>c</w:t>
      </w:r>
      <w:r>
        <w:rPr>
          <w:rFonts w:ascii="Arial" w:hAnsi="Arial" w:cs="Arial"/>
          <w:color w:val="221E1F"/>
        </w:rPr>
        <w:t>e and suppo</w:t>
      </w:r>
      <w:r>
        <w:rPr>
          <w:rFonts w:ascii="Arial" w:hAnsi="Arial" w:cs="Arial"/>
          <w:color w:val="221E1F"/>
          <w:spacing w:val="2"/>
        </w:rPr>
        <w:t>r</w:t>
      </w:r>
      <w:r>
        <w:rPr>
          <w:rFonts w:ascii="Arial" w:hAnsi="Arial" w:cs="Arial"/>
          <w:color w:val="221E1F"/>
        </w:rPr>
        <w:t>t.</w:t>
      </w:r>
    </w:p>
    <w:p w14:paraId="7DA1D695" w14:textId="77777777" w:rsidR="001E7FF3" w:rsidRDefault="001E7FF3" w:rsidP="001E7FF3">
      <w:pPr>
        <w:widowControl w:val="0"/>
        <w:autoSpaceDE w:val="0"/>
        <w:autoSpaceDN w:val="0"/>
        <w:adjustRightInd w:val="0"/>
        <w:spacing w:before="17" w:line="260" w:lineRule="exact"/>
        <w:rPr>
          <w:rFonts w:ascii="Arial" w:hAnsi="Arial" w:cs="Arial"/>
          <w:color w:val="000000"/>
          <w:sz w:val="26"/>
          <w:szCs w:val="26"/>
        </w:rPr>
      </w:pPr>
    </w:p>
    <w:p w14:paraId="44B207EB" w14:textId="77777777" w:rsidR="001E7FF3" w:rsidRPr="000F17FA" w:rsidRDefault="001E7FF3" w:rsidP="001E7FF3">
      <w:pPr>
        <w:widowControl w:val="0"/>
        <w:autoSpaceDE w:val="0"/>
        <w:autoSpaceDN w:val="0"/>
        <w:adjustRightInd w:val="0"/>
        <w:ind w:left="220" w:right="-20"/>
        <w:rPr>
          <w:rFonts w:ascii="Arial" w:hAnsi="Arial" w:cs="Arial"/>
          <w:color w:val="006458"/>
        </w:rPr>
      </w:pPr>
      <w:r w:rsidRPr="000F17FA">
        <w:rPr>
          <w:rFonts w:ascii="Arial" w:hAnsi="Arial" w:cs="Arial"/>
          <w:b/>
          <w:bCs/>
          <w:color w:val="006458"/>
        </w:rPr>
        <w:t>What if the empl</w:t>
      </w:r>
      <w:r w:rsidRPr="000F17FA">
        <w:rPr>
          <w:rFonts w:ascii="Arial" w:hAnsi="Arial" w:cs="Arial"/>
          <w:b/>
          <w:bCs/>
          <w:color w:val="006458"/>
          <w:spacing w:val="1"/>
        </w:rPr>
        <w:t>o</w:t>
      </w:r>
      <w:r w:rsidRPr="000F17FA">
        <w:rPr>
          <w:rFonts w:ascii="Arial" w:hAnsi="Arial" w:cs="Arial"/>
          <w:b/>
          <w:bCs/>
          <w:color w:val="006458"/>
          <w:spacing w:val="-3"/>
        </w:rPr>
        <w:t>y</w:t>
      </w:r>
      <w:r w:rsidRPr="000F17FA">
        <w:rPr>
          <w:rFonts w:ascii="Arial" w:hAnsi="Arial" w:cs="Arial"/>
          <w:b/>
          <w:bCs/>
          <w:color w:val="006458"/>
        </w:rPr>
        <w:t xml:space="preserve">ee </w:t>
      </w:r>
      <w:r w:rsidRPr="000F17FA">
        <w:rPr>
          <w:rFonts w:ascii="Arial" w:hAnsi="Arial" w:cs="Arial"/>
          <w:b/>
          <w:bCs/>
          <w:color w:val="006458"/>
          <w:spacing w:val="2"/>
        </w:rPr>
        <w:t>w</w:t>
      </w:r>
      <w:r w:rsidRPr="000F17FA">
        <w:rPr>
          <w:rFonts w:ascii="Arial" w:hAnsi="Arial" w:cs="Arial"/>
          <w:b/>
          <w:bCs/>
          <w:color w:val="006458"/>
        </w:rPr>
        <w:t>on’t consent to the occupational health process?</w:t>
      </w:r>
    </w:p>
    <w:p w14:paraId="7CE68A86" w14:textId="77777777" w:rsidR="001E7FF3" w:rsidRDefault="001E7FF3" w:rsidP="001E7FF3">
      <w:pPr>
        <w:widowControl w:val="0"/>
        <w:autoSpaceDE w:val="0"/>
        <w:autoSpaceDN w:val="0"/>
        <w:adjustRightInd w:val="0"/>
        <w:spacing w:before="15" w:line="260" w:lineRule="exact"/>
        <w:rPr>
          <w:rFonts w:ascii="Arial" w:hAnsi="Arial" w:cs="Arial"/>
          <w:color w:val="000000"/>
          <w:sz w:val="26"/>
          <w:szCs w:val="26"/>
        </w:rPr>
      </w:pPr>
    </w:p>
    <w:p w14:paraId="335D33D0" w14:textId="77777777" w:rsidR="001E7FF3" w:rsidRDefault="001E7FF3" w:rsidP="001E7FF3">
      <w:pPr>
        <w:widowControl w:val="0"/>
        <w:autoSpaceDE w:val="0"/>
        <w:autoSpaceDN w:val="0"/>
        <w:adjustRightInd w:val="0"/>
        <w:ind w:left="220" w:right="23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Whist the f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</w:rPr>
        <w:t xml:space="preserve">tness for </w:t>
      </w:r>
      <w:r>
        <w:rPr>
          <w:rFonts w:ascii="Arial" w:hAnsi="Arial" w:cs="Arial"/>
          <w:color w:val="000000"/>
          <w:spacing w:val="-2"/>
        </w:rPr>
        <w:t>w</w:t>
      </w:r>
      <w:r>
        <w:rPr>
          <w:rFonts w:ascii="Arial" w:hAnsi="Arial" w:cs="Arial"/>
          <w:color w:val="000000"/>
        </w:rPr>
        <w:t>ork refe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al process aims to assist the employee to attend work regularly and be effective in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heir role it is not possible to force an employee to participate in the referral process.</w:t>
      </w:r>
    </w:p>
    <w:p w14:paraId="1999733A" w14:textId="77777777" w:rsidR="001E7FF3" w:rsidRDefault="001E7FF3" w:rsidP="001E7FF3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</w:rPr>
      </w:pPr>
    </w:p>
    <w:p w14:paraId="2EE6488B" w14:textId="77777777" w:rsidR="001E7FF3" w:rsidRDefault="001E7FF3" w:rsidP="001E7FF3">
      <w:pPr>
        <w:widowControl w:val="0"/>
        <w:autoSpaceDE w:val="0"/>
        <w:autoSpaceDN w:val="0"/>
        <w:adjustRightInd w:val="0"/>
        <w:spacing w:line="239" w:lineRule="auto"/>
        <w:ind w:left="220" w:right="15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 your employee withholds consent to any p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rt of the process it is advisable to speak with them so that you can unde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stand their reasons for withholding consent and provide reassuran</w:t>
      </w:r>
      <w:r>
        <w:rPr>
          <w:rFonts w:ascii="Arial" w:hAnsi="Arial" w:cs="Arial"/>
          <w:color w:val="000000"/>
          <w:spacing w:val="1"/>
        </w:rPr>
        <w:t>c</w:t>
      </w:r>
      <w:r>
        <w:rPr>
          <w:rFonts w:ascii="Arial" w:hAnsi="Arial" w:cs="Arial"/>
          <w:color w:val="000000"/>
        </w:rPr>
        <w:t>e where necessary.</w:t>
      </w:r>
    </w:p>
    <w:p w14:paraId="5379D97B" w14:textId="77777777" w:rsidR="001E7FF3" w:rsidRDefault="001E7FF3" w:rsidP="001E7FF3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</w:rPr>
      </w:pPr>
    </w:p>
    <w:p w14:paraId="04992D7C" w14:textId="1D877A07" w:rsidR="001E7FF3" w:rsidRDefault="001E7FF3" w:rsidP="001E7FF3">
      <w:pPr>
        <w:widowControl w:val="0"/>
        <w:autoSpaceDE w:val="0"/>
        <w:autoSpaceDN w:val="0"/>
        <w:adjustRightInd w:val="0"/>
        <w:ind w:left="220" w:right="44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If, having tried to offer reassurance or resolve any queries, the employee is still not willing to consent to the process you should con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inue to manage the situation in accordan</w:t>
      </w:r>
      <w:r>
        <w:rPr>
          <w:rFonts w:ascii="Arial" w:hAnsi="Arial" w:cs="Arial"/>
          <w:color w:val="000000"/>
          <w:spacing w:val="1"/>
        </w:rPr>
        <w:t>c</w:t>
      </w:r>
      <w:r>
        <w:rPr>
          <w:rFonts w:ascii="Arial" w:hAnsi="Arial" w:cs="Arial"/>
          <w:color w:val="000000"/>
        </w:rPr>
        <w:t>e with the</w:t>
      </w:r>
      <w:r w:rsidR="000F17FA">
        <w:rPr>
          <w:rFonts w:ascii="Arial" w:hAnsi="Arial" w:cs="Arial"/>
          <w:color w:val="000000"/>
        </w:rPr>
        <w:t xml:space="preserve"> organisation’s Absence P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licy based on the limited information that is available to you</w:t>
      </w:r>
      <w:r w:rsidR="00942101">
        <w:rPr>
          <w:rFonts w:ascii="Arial" w:hAnsi="Arial" w:cs="Arial"/>
          <w:color w:val="000000"/>
        </w:rPr>
        <w:t>.</w:t>
      </w:r>
    </w:p>
    <w:p w14:paraId="0372B3CF" w14:textId="77777777" w:rsidR="001E7FF3" w:rsidRDefault="001E7FF3" w:rsidP="001E7FF3">
      <w:pPr>
        <w:widowControl w:val="0"/>
        <w:autoSpaceDE w:val="0"/>
        <w:autoSpaceDN w:val="0"/>
        <w:adjustRightInd w:val="0"/>
        <w:spacing w:before="17" w:line="260" w:lineRule="exact"/>
        <w:rPr>
          <w:rFonts w:ascii="Arial" w:hAnsi="Arial" w:cs="Arial"/>
          <w:color w:val="000000"/>
          <w:sz w:val="26"/>
          <w:szCs w:val="26"/>
        </w:rPr>
      </w:pPr>
    </w:p>
    <w:p w14:paraId="6268C3CB" w14:textId="77777777" w:rsidR="001E7FF3" w:rsidRPr="000F17FA" w:rsidRDefault="001E7FF3" w:rsidP="001E7FF3">
      <w:pPr>
        <w:widowControl w:val="0"/>
        <w:autoSpaceDE w:val="0"/>
        <w:autoSpaceDN w:val="0"/>
        <w:adjustRightInd w:val="0"/>
        <w:ind w:left="220" w:right="1019"/>
        <w:rPr>
          <w:rFonts w:ascii="Arial" w:hAnsi="Arial" w:cs="Arial"/>
          <w:color w:val="006458"/>
        </w:rPr>
      </w:pPr>
      <w:r w:rsidRPr="000F17FA">
        <w:rPr>
          <w:rFonts w:ascii="Arial" w:hAnsi="Arial" w:cs="Arial"/>
          <w:b/>
          <w:bCs/>
          <w:color w:val="006458"/>
        </w:rPr>
        <w:t>What happens if I don’t understand</w:t>
      </w:r>
      <w:r w:rsidRPr="000F17FA">
        <w:rPr>
          <w:rFonts w:ascii="Arial" w:hAnsi="Arial" w:cs="Arial"/>
          <w:b/>
          <w:bCs/>
          <w:color w:val="006458"/>
          <w:spacing w:val="-1"/>
        </w:rPr>
        <w:t xml:space="preserve"> </w:t>
      </w:r>
      <w:r w:rsidRPr="000F17FA">
        <w:rPr>
          <w:rFonts w:ascii="Arial" w:hAnsi="Arial" w:cs="Arial"/>
          <w:b/>
          <w:bCs/>
          <w:color w:val="006458"/>
        </w:rPr>
        <w:t>the r</w:t>
      </w:r>
      <w:r w:rsidRPr="000F17FA">
        <w:rPr>
          <w:rFonts w:ascii="Arial" w:hAnsi="Arial" w:cs="Arial"/>
          <w:b/>
          <w:bCs/>
          <w:color w:val="006458"/>
          <w:spacing w:val="-2"/>
        </w:rPr>
        <w:t>e</w:t>
      </w:r>
      <w:r w:rsidRPr="000F17FA">
        <w:rPr>
          <w:rFonts w:ascii="Arial" w:hAnsi="Arial" w:cs="Arial"/>
          <w:b/>
          <w:bCs/>
          <w:color w:val="006458"/>
        </w:rPr>
        <w:t>port or h</w:t>
      </w:r>
      <w:r w:rsidRPr="000F17FA">
        <w:rPr>
          <w:rFonts w:ascii="Arial" w:hAnsi="Arial" w:cs="Arial"/>
          <w:b/>
          <w:bCs/>
          <w:color w:val="006458"/>
          <w:spacing w:val="-2"/>
        </w:rPr>
        <w:t>a</w:t>
      </w:r>
      <w:r w:rsidRPr="000F17FA">
        <w:rPr>
          <w:rFonts w:ascii="Arial" w:hAnsi="Arial" w:cs="Arial"/>
          <w:b/>
          <w:bCs/>
          <w:color w:val="006458"/>
        </w:rPr>
        <w:t>ve any</w:t>
      </w:r>
      <w:r w:rsidRPr="000F17FA">
        <w:rPr>
          <w:rFonts w:ascii="Arial" w:hAnsi="Arial" w:cs="Arial"/>
          <w:b/>
          <w:bCs/>
          <w:color w:val="006458"/>
          <w:spacing w:val="-2"/>
        </w:rPr>
        <w:t xml:space="preserve"> </w:t>
      </w:r>
      <w:r w:rsidRPr="000F17FA">
        <w:rPr>
          <w:rFonts w:ascii="Arial" w:hAnsi="Arial" w:cs="Arial"/>
          <w:b/>
          <w:bCs/>
          <w:color w:val="006458"/>
        </w:rPr>
        <w:t>further questions?</w:t>
      </w:r>
    </w:p>
    <w:p w14:paraId="682C3A68" w14:textId="77777777" w:rsidR="001E7FF3" w:rsidRDefault="001E7FF3" w:rsidP="001E7FF3">
      <w:pPr>
        <w:widowControl w:val="0"/>
        <w:autoSpaceDE w:val="0"/>
        <w:autoSpaceDN w:val="0"/>
        <w:adjustRightInd w:val="0"/>
        <w:spacing w:before="15" w:line="260" w:lineRule="exact"/>
        <w:rPr>
          <w:rFonts w:ascii="Arial" w:hAnsi="Arial" w:cs="Arial"/>
          <w:color w:val="000000"/>
          <w:sz w:val="26"/>
          <w:szCs w:val="26"/>
        </w:rPr>
      </w:pPr>
    </w:p>
    <w:p w14:paraId="03C984B2" w14:textId="77777777" w:rsidR="001E7FF3" w:rsidRDefault="001E7FF3" w:rsidP="001E7FF3">
      <w:pPr>
        <w:widowControl w:val="0"/>
        <w:autoSpaceDE w:val="0"/>
        <w:autoSpaceDN w:val="0"/>
        <w:adjustRightInd w:val="0"/>
        <w:ind w:left="220" w:right="320"/>
        <w:rPr>
          <w:rFonts w:ascii="Arial" w:hAnsi="Arial" w:cs="Arial"/>
          <w:color w:val="000000"/>
        </w:rPr>
      </w:pPr>
      <w:r>
        <w:rPr>
          <w:rFonts w:ascii="Arial" w:hAnsi="Arial" w:cs="Arial"/>
          <w:color w:val="221E1F"/>
        </w:rPr>
        <w:t>The table below has been designed</w:t>
      </w:r>
      <w:r>
        <w:rPr>
          <w:rFonts w:ascii="Arial" w:hAnsi="Arial" w:cs="Arial"/>
          <w:color w:val="221E1F"/>
          <w:spacing w:val="2"/>
        </w:rPr>
        <w:t xml:space="preserve"> </w:t>
      </w:r>
      <w:r>
        <w:rPr>
          <w:rFonts w:ascii="Arial" w:hAnsi="Arial" w:cs="Arial"/>
          <w:color w:val="221E1F"/>
        </w:rPr>
        <w:t>to assist managers in deci</w:t>
      </w:r>
      <w:r>
        <w:rPr>
          <w:rFonts w:ascii="Arial" w:hAnsi="Arial" w:cs="Arial"/>
          <w:color w:val="221E1F"/>
          <w:spacing w:val="1"/>
        </w:rPr>
        <w:t>p</w:t>
      </w:r>
      <w:r>
        <w:rPr>
          <w:rFonts w:ascii="Arial" w:hAnsi="Arial" w:cs="Arial"/>
          <w:color w:val="221E1F"/>
        </w:rPr>
        <w:t>hering medical reports and to understand what further management action needs to be taken following a referral</w:t>
      </w:r>
      <w:r>
        <w:rPr>
          <w:rFonts w:ascii="Arial" w:hAnsi="Arial" w:cs="Arial"/>
          <w:color w:val="221E1F"/>
          <w:spacing w:val="2"/>
        </w:rPr>
        <w:t xml:space="preserve"> </w:t>
      </w:r>
      <w:r>
        <w:rPr>
          <w:rFonts w:ascii="Arial" w:hAnsi="Arial" w:cs="Arial"/>
          <w:color w:val="221E1F"/>
        </w:rPr>
        <w:t>to Occupational Health.</w:t>
      </w:r>
    </w:p>
    <w:p w14:paraId="64F45D21" w14:textId="77777777" w:rsidR="001E7FF3" w:rsidRDefault="001E7FF3" w:rsidP="001E7FF3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</w:rPr>
      </w:pPr>
    </w:p>
    <w:p w14:paraId="0DA5AB3C" w14:textId="17A9A750" w:rsidR="00E0389A" w:rsidRDefault="001E7FF3" w:rsidP="001E7FF3">
      <w:pPr>
        <w:widowControl w:val="0"/>
        <w:autoSpaceDE w:val="0"/>
        <w:autoSpaceDN w:val="0"/>
        <w:adjustRightInd w:val="0"/>
        <w:ind w:left="220" w:right="339"/>
        <w:rPr>
          <w:rFonts w:ascii="Arial" w:hAnsi="Arial" w:cs="Arial"/>
          <w:color w:val="221E1F"/>
        </w:rPr>
      </w:pPr>
      <w:r>
        <w:rPr>
          <w:rFonts w:ascii="Arial" w:hAnsi="Arial" w:cs="Arial"/>
          <w:color w:val="221E1F"/>
        </w:rPr>
        <w:t xml:space="preserve">If you need further advice on how to progress an absence case following receipt of an Occupational Health </w:t>
      </w:r>
      <w:proofErr w:type="gramStart"/>
      <w:r>
        <w:rPr>
          <w:rFonts w:ascii="Arial" w:hAnsi="Arial" w:cs="Arial"/>
          <w:color w:val="221E1F"/>
          <w:spacing w:val="-2"/>
        </w:rPr>
        <w:t>r</w:t>
      </w:r>
      <w:r>
        <w:rPr>
          <w:rFonts w:ascii="Arial" w:hAnsi="Arial" w:cs="Arial"/>
          <w:color w:val="221E1F"/>
        </w:rPr>
        <w:t>eport</w:t>
      </w:r>
      <w:proofErr w:type="gramEnd"/>
      <w:r>
        <w:rPr>
          <w:rFonts w:ascii="Arial" w:hAnsi="Arial" w:cs="Arial"/>
          <w:color w:val="221E1F"/>
        </w:rPr>
        <w:t xml:space="preserve"> you should seek advice from </w:t>
      </w:r>
      <w:r w:rsidR="000F17FA">
        <w:rPr>
          <w:rFonts w:ascii="Arial" w:hAnsi="Arial" w:cs="Arial"/>
          <w:color w:val="221E1F"/>
        </w:rPr>
        <w:t xml:space="preserve">Human Resources. </w:t>
      </w:r>
      <w:r w:rsidR="00E0389A">
        <w:rPr>
          <w:rFonts w:ascii="Arial" w:hAnsi="Arial" w:cs="Arial"/>
          <w:color w:val="221E1F"/>
        </w:rPr>
        <w:t xml:space="preserve"> </w:t>
      </w:r>
    </w:p>
    <w:p w14:paraId="27A6D405" w14:textId="77777777" w:rsidR="00DA7292" w:rsidRDefault="00DA7292" w:rsidP="001E7FF3">
      <w:pPr>
        <w:widowControl w:val="0"/>
        <w:autoSpaceDE w:val="0"/>
        <w:autoSpaceDN w:val="0"/>
        <w:adjustRightInd w:val="0"/>
        <w:ind w:left="220" w:right="339"/>
        <w:rPr>
          <w:rFonts w:ascii="Arial" w:hAnsi="Arial" w:cs="Arial"/>
          <w:color w:val="221E1F"/>
        </w:rPr>
      </w:pPr>
    </w:p>
    <w:p w14:paraId="462098A3" w14:textId="76F73768" w:rsidR="00426F79" w:rsidRDefault="006469FE" w:rsidP="00426F79">
      <w:pPr>
        <w:spacing w:before="105" w:after="100" w:afterAutospacing="1"/>
        <w:ind w:firstLine="220"/>
        <w:rPr>
          <w:rFonts w:ascii="Arial" w:hAnsi="Arial" w:cs="Arial"/>
          <w:color w:val="0070C0"/>
          <w:sz w:val="22"/>
          <w:szCs w:val="22"/>
        </w:rPr>
      </w:pPr>
      <w:hyperlink r:id="rId9" w:tgtFrame="_blank" w:tooltip="https://peoplemanagement.cumbria.gov.uk/helpdesk/WebObjects/Helpdesk.woa/wa/TicketActions/new?rt=150" w:history="1">
        <w:r w:rsidR="00421FD7">
          <w:rPr>
            <w:rFonts w:ascii="Arial" w:hAnsi="Arial" w:cs="Arial"/>
            <w:color w:val="0070C0"/>
            <w:sz w:val="22"/>
            <w:szCs w:val="22"/>
          </w:rPr>
          <w:t>Link to: HR Advisory Portal</w:t>
        </w:r>
      </w:hyperlink>
      <w:r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28567AA3" w14:textId="4A6289CD" w:rsidR="006469FE" w:rsidRPr="002E49C6" w:rsidRDefault="006469FE" w:rsidP="00426F79">
      <w:pPr>
        <w:spacing w:before="105" w:after="100" w:afterAutospacing="1"/>
        <w:ind w:firstLine="22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 xml:space="preserve">For Cumbria Fire and Rescue please telephone the HR team </w:t>
      </w:r>
    </w:p>
    <w:p w14:paraId="1D8D43B6" w14:textId="77777777" w:rsidR="001E7FF3" w:rsidRDefault="001E7FF3" w:rsidP="001E7FF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925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2"/>
        <w:gridCol w:w="4993"/>
      </w:tblGrid>
      <w:tr w:rsidR="001E7FF3" w14:paraId="49820C2A" w14:textId="77777777" w:rsidTr="00942101">
        <w:trPr>
          <w:trHeight w:hRule="exact" w:val="56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6114" w14:textId="77777777" w:rsidR="001E7FF3" w:rsidRDefault="001E7FF3" w:rsidP="00347C13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2" w:right="-20"/>
            </w:pPr>
            <w:r>
              <w:rPr>
                <w:rFonts w:ascii="Arial" w:hAnsi="Arial" w:cs="Arial"/>
                <w:b/>
                <w:bCs/>
                <w:color w:val="221E1F"/>
              </w:rPr>
              <w:t>Response from Cli</w:t>
            </w:r>
            <w:r>
              <w:rPr>
                <w:rFonts w:ascii="Arial" w:hAnsi="Arial" w:cs="Arial"/>
                <w:b/>
                <w:bCs/>
                <w:color w:val="221E1F"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  <w:color w:val="221E1F"/>
              </w:rPr>
              <w:t>ician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0C70" w14:textId="77777777" w:rsidR="001E7FF3" w:rsidRDefault="001E7FF3" w:rsidP="00347C13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2" w:right="-20"/>
            </w:pPr>
            <w:r>
              <w:rPr>
                <w:rFonts w:ascii="Arial" w:hAnsi="Arial" w:cs="Arial"/>
                <w:b/>
                <w:bCs/>
                <w:color w:val="221E1F"/>
              </w:rPr>
              <w:t>Interpretation by</w:t>
            </w:r>
            <w:r>
              <w:rPr>
                <w:rFonts w:ascii="Arial" w:hAnsi="Arial" w:cs="Arial"/>
                <w:b/>
                <w:bCs/>
                <w:color w:val="221E1F"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21E1F"/>
              </w:rPr>
              <w:t>Manager</w:t>
            </w:r>
          </w:p>
        </w:tc>
      </w:tr>
      <w:tr w:rsidR="001E7FF3" w14:paraId="4A16B124" w14:textId="77777777" w:rsidTr="00942101">
        <w:trPr>
          <w:trHeight w:hRule="exact" w:val="287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7B2E" w14:textId="77777777" w:rsidR="001E7FF3" w:rsidRDefault="001E7FF3" w:rsidP="00347C1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 w:right="-20"/>
            </w:pPr>
            <w:r>
              <w:rPr>
                <w:rFonts w:ascii="Arial" w:hAnsi="Arial" w:cs="Arial"/>
                <w:color w:val="221E1F"/>
              </w:rPr>
              <w:t>1 Employee is fit to r</w:t>
            </w:r>
            <w:r>
              <w:rPr>
                <w:rFonts w:ascii="Arial" w:hAnsi="Arial" w:cs="Arial"/>
                <w:color w:val="221E1F"/>
                <w:spacing w:val="-2"/>
              </w:rPr>
              <w:t>e</w:t>
            </w:r>
            <w:r>
              <w:rPr>
                <w:rFonts w:ascii="Arial" w:hAnsi="Arial" w:cs="Arial"/>
                <w:color w:val="221E1F"/>
              </w:rPr>
              <w:t>turn to wo</w:t>
            </w:r>
            <w:r>
              <w:rPr>
                <w:rFonts w:ascii="Arial" w:hAnsi="Arial" w:cs="Arial"/>
                <w:color w:val="221E1F"/>
                <w:spacing w:val="-1"/>
              </w:rPr>
              <w:t>r</w:t>
            </w:r>
            <w:r>
              <w:rPr>
                <w:rFonts w:ascii="Arial" w:hAnsi="Arial" w:cs="Arial"/>
                <w:color w:val="221E1F"/>
              </w:rPr>
              <w:t>k.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57F8" w14:textId="77777777" w:rsidR="001E7FF3" w:rsidRDefault="001E7FF3" w:rsidP="00347C1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 w:right="-20"/>
            </w:pPr>
            <w:proofErr w:type="spellStart"/>
            <w:r>
              <w:rPr>
                <w:rFonts w:ascii="Arial" w:hAnsi="Arial" w:cs="Arial"/>
                <w:color w:val="221E1F"/>
              </w:rPr>
              <w:t>Self explanatory</w:t>
            </w:r>
            <w:proofErr w:type="spellEnd"/>
            <w:r>
              <w:rPr>
                <w:rFonts w:ascii="Arial" w:hAnsi="Arial" w:cs="Arial"/>
                <w:color w:val="221E1F"/>
              </w:rPr>
              <w:t>.</w:t>
            </w:r>
          </w:p>
        </w:tc>
      </w:tr>
      <w:tr w:rsidR="00942101" w14:paraId="0CC9CD46" w14:textId="77777777" w:rsidTr="00347C13">
        <w:trPr>
          <w:trHeight w:val="1678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968938" w14:textId="77777777" w:rsidR="00942101" w:rsidRDefault="00942101" w:rsidP="00347C1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 w:right="-20"/>
            </w:pPr>
            <w:r>
              <w:rPr>
                <w:rFonts w:ascii="Arial" w:hAnsi="Arial" w:cs="Arial"/>
                <w:color w:val="221E1F"/>
              </w:rPr>
              <w:t>2 Employee is fit to r</w:t>
            </w:r>
            <w:r>
              <w:rPr>
                <w:rFonts w:ascii="Arial" w:hAnsi="Arial" w:cs="Arial"/>
                <w:color w:val="221E1F"/>
                <w:spacing w:val="-2"/>
              </w:rPr>
              <w:t>e</w:t>
            </w:r>
            <w:r>
              <w:rPr>
                <w:rFonts w:ascii="Arial" w:hAnsi="Arial" w:cs="Arial"/>
                <w:color w:val="221E1F"/>
              </w:rPr>
              <w:t>turn to wo</w:t>
            </w:r>
            <w:r>
              <w:rPr>
                <w:rFonts w:ascii="Arial" w:hAnsi="Arial" w:cs="Arial"/>
                <w:color w:val="221E1F"/>
                <w:spacing w:val="-1"/>
              </w:rPr>
              <w:t>r</w:t>
            </w:r>
            <w:r>
              <w:rPr>
                <w:rFonts w:ascii="Arial" w:hAnsi="Arial" w:cs="Arial"/>
                <w:color w:val="221E1F"/>
              </w:rPr>
              <w:t>k in</w:t>
            </w:r>
            <w:r>
              <w:rPr>
                <w:rFonts w:ascii="Arial" w:hAnsi="Arial" w:cs="Arial"/>
                <w:color w:val="221E1F"/>
                <w:spacing w:val="-2"/>
              </w:rPr>
              <w:t xml:space="preserve"> </w:t>
            </w:r>
            <w:r>
              <w:rPr>
                <w:rFonts w:ascii="Arial" w:hAnsi="Arial" w:cs="Arial"/>
                <w:color w:val="221E1F"/>
              </w:rPr>
              <w:t>X</w:t>
            </w:r>
          </w:p>
          <w:p w14:paraId="211B0CB3" w14:textId="77777777" w:rsidR="00942101" w:rsidRDefault="00942101" w:rsidP="00347C1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 w:right="-20"/>
            </w:pPr>
            <w:r>
              <w:rPr>
                <w:rFonts w:ascii="Arial" w:hAnsi="Arial" w:cs="Arial"/>
                <w:color w:val="221E1F"/>
              </w:rPr>
              <w:t>weeks.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C30353" w14:textId="77777777" w:rsidR="00942101" w:rsidRDefault="00942101" w:rsidP="00347C1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 w:right="-20"/>
            </w:pPr>
            <w:proofErr w:type="spellStart"/>
            <w:r>
              <w:rPr>
                <w:rFonts w:ascii="Arial" w:hAnsi="Arial" w:cs="Arial"/>
                <w:color w:val="221E1F"/>
              </w:rPr>
              <w:t>Self explanatory</w:t>
            </w:r>
            <w:proofErr w:type="spellEnd"/>
            <w:r>
              <w:rPr>
                <w:rFonts w:ascii="Arial" w:hAnsi="Arial" w:cs="Arial"/>
                <w:color w:val="221E1F"/>
              </w:rPr>
              <w:t>. If the employee has</w:t>
            </w:r>
          </w:p>
          <w:p w14:paraId="456347E4" w14:textId="6007BF48" w:rsidR="00942101" w:rsidRDefault="00942101" w:rsidP="00E0389A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2" w:right="337"/>
            </w:pPr>
            <w:r>
              <w:rPr>
                <w:rFonts w:ascii="Arial" w:hAnsi="Arial" w:cs="Arial"/>
                <w:color w:val="221E1F"/>
              </w:rPr>
              <w:t xml:space="preserve">not returned in X weeks then </w:t>
            </w:r>
            <w:r w:rsidR="00E0389A">
              <w:rPr>
                <w:rFonts w:ascii="Arial" w:hAnsi="Arial" w:cs="Arial"/>
                <w:color w:val="221E1F"/>
              </w:rPr>
              <w:t xml:space="preserve">the </w:t>
            </w:r>
            <w:r w:rsidR="001B06F9">
              <w:rPr>
                <w:rFonts w:ascii="Arial" w:hAnsi="Arial" w:cs="Arial"/>
                <w:color w:val="221E1F"/>
              </w:rPr>
              <w:t>Occupational Health</w:t>
            </w:r>
            <w:r w:rsidR="00E0389A">
              <w:rPr>
                <w:rFonts w:ascii="Arial" w:hAnsi="Arial" w:cs="Arial"/>
                <w:color w:val="221E1F"/>
              </w:rPr>
              <w:t xml:space="preserve"> Service</w:t>
            </w:r>
            <w:r>
              <w:rPr>
                <w:rFonts w:ascii="Arial" w:hAnsi="Arial" w:cs="Arial"/>
                <w:color w:val="221E1F"/>
              </w:rPr>
              <w:t xml:space="preserve"> should be </w:t>
            </w:r>
            <w:proofErr w:type="gramStart"/>
            <w:r>
              <w:rPr>
                <w:rFonts w:ascii="Arial" w:hAnsi="Arial" w:cs="Arial"/>
                <w:color w:val="221E1F"/>
              </w:rPr>
              <w:t>informed</w:t>
            </w:r>
            <w:proofErr w:type="gramEnd"/>
            <w:r>
              <w:rPr>
                <w:rFonts w:ascii="Arial" w:hAnsi="Arial" w:cs="Arial"/>
                <w:color w:val="221E1F"/>
              </w:rPr>
              <w:t xml:space="preserve"> and a review arranged to determine why a return to work has not occurred.</w:t>
            </w:r>
          </w:p>
        </w:tc>
      </w:tr>
      <w:tr w:rsidR="001E7FF3" w14:paraId="6D246D4E" w14:textId="77777777" w:rsidTr="000A1D56">
        <w:trPr>
          <w:trHeight w:hRule="exact" w:val="216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A8EF" w14:textId="77777777" w:rsidR="001E7FF3" w:rsidRDefault="001E7FF3" w:rsidP="00347C13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2" w:right="338"/>
            </w:pPr>
            <w:r>
              <w:rPr>
                <w:rFonts w:ascii="Arial" w:hAnsi="Arial" w:cs="Arial"/>
                <w:color w:val="221E1F"/>
              </w:rPr>
              <w:t xml:space="preserve">3 Employee is fit to return and a phased rehabilitation programme </w:t>
            </w:r>
            <w:r>
              <w:rPr>
                <w:rFonts w:ascii="Arial" w:hAnsi="Arial" w:cs="Arial"/>
                <w:color w:val="221E1F"/>
                <w:spacing w:val="-2"/>
              </w:rPr>
              <w:t>i</w:t>
            </w:r>
            <w:r>
              <w:rPr>
                <w:rFonts w:ascii="Arial" w:hAnsi="Arial" w:cs="Arial"/>
                <w:color w:val="221E1F"/>
              </w:rPr>
              <w:t>s recommended.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9CA2" w14:textId="18436613" w:rsidR="001E7FF3" w:rsidRDefault="001E7FF3" w:rsidP="00347C13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2" w:right="643"/>
              <w:rPr>
                <w:rFonts w:ascii="Arial" w:hAnsi="Arial" w:cs="Arial"/>
                <w:color w:val="221E1F"/>
              </w:rPr>
            </w:pPr>
            <w:r>
              <w:rPr>
                <w:rFonts w:ascii="Arial" w:hAnsi="Arial" w:cs="Arial"/>
                <w:color w:val="221E1F"/>
              </w:rPr>
              <w:t>As the manager you should be considering</w:t>
            </w:r>
            <w:r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>
              <w:rPr>
                <w:rFonts w:ascii="Arial" w:hAnsi="Arial" w:cs="Arial"/>
                <w:color w:val="221E1F"/>
              </w:rPr>
              <w:t xml:space="preserve">options for rehabilitation as recommended by </w:t>
            </w:r>
            <w:r w:rsidR="006610EB">
              <w:rPr>
                <w:rFonts w:ascii="Arial" w:hAnsi="Arial" w:cs="Arial"/>
                <w:color w:val="221E1F"/>
              </w:rPr>
              <w:t xml:space="preserve">the </w:t>
            </w:r>
            <w:r w:rsidR="001B06F9">
              <w:rPr>
                <w:rFonts w:ascii="Arial" w:hAnsi="Arial" w:cs="Arial"/>
                <w:color w:val="221E1F"/>
              </w:rPr>
              <w:t>Occupational Health</w:t>
            </w:r>
            <w:r w:rsidR="006610EB">
              <w:rPr>
                <w:rFonts w:ascii="Arial" w:hAnsi="Arial" w:cs="Arial"/>
                <w:color w:val="221E1F"/>
              </w:rPr>
              <w:t xml:space="preserve"> Service</w:t>
            </w:r>
            <w:r>
              <w:rPr>
                <w:rFonts w:ascii="Arial" w:hAnsi="Arial" w:cs="Arial"/>
                <w:color w:val="221E1F"/>
              </w:rPr>
              <w:t>. If you need further information on rehabilitation programmes then</w:t>
            </w:r>
            <w:r w:rsidR="000A1D56">
              <w:rPr>
                <w:rFonts w:ascii="Arial" w:hAnsi="Arial" w:cs="Arial"/>
                <w:color w:val="221E1F"/>
              </w:rPr>
              <w:t xml:space="preserve"> </w:t>
            </w:r>
            <w:r>
              <w:rPr>
                <w:rFonts w:ascii="Arial" w:hAnsi="Arial" w:cs="Arial"/>
                <w:color w:val="221E1F"/>
              </w:rPr>
              <w:t>you should seek advi</w:t>
            </w:r>
            <w:r>
              <w:rPr>
                <w:rFonts w:ascii="Arial" w:hAnsi="Arial" w:cs="Arial"/>
                <w:color w:val="221E1F"/>
                <w:spacing w:val="1"/>
              </w:rPr>
              <w:t>c</w:t>
            </w:r>
            <w:r>
              <w:rPr>
                <w:rFonts w:ascii="Arial" w:hAnsi="Arial" w:cs="Arial"/>
                <w:color w:val="221E1F"/>
              </w:rPr>
              <w:t>e from the manager’s advice line.</w:t>
            </w:r>
          </w:p>
          <w:p w14:paraId="04C2DB75" w14:textId="77777777" w:rsidR="000A1D56" w:rsidRDefault="000A1D56" w:rsidP="00347C13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2" w:right="643"/>
              <w:rPr>
                <w:rFonts w:ascii="Arial" w:hAnsi="Arial" w:cs="Arial"/>
                <w:color w:val="221E1F"/>
              </w:rPr>
            </w:pPr>
          </w:p>
          <w:p w14:paraId="4269BA7F" w14:textId="77777777" w:rsidR="000A1D56" w:rsidRDefault="000A1D56" w:rsidP="00347C13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2" w:right="643"/>
            </w:pPr>
          </w:p>
        </w:tc>
      </w:tr>
      <w:tr w:rsidR="001E7FF3" w14:paraId="1C07CD4F" w14:textId="77777777" w:rsidTr="00942101">
        <w:trPr>
          <w:trHeight w:hRule="exact" w:val="1667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3B01" w14:textId="77777777" w:rsidR="001E7FF3" w:rsidRDefault="001E7FF3" w:rsidP="00347C13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2" w:right="416"/>
            </w:pPr>
            <w:r>
              <w:rPr>
                <w:rFonts w:ascii="Arial" w:hAnsi="Arial" w:cs="Arial"/>
                <w:color w:val="221E1F"/>
              </w:rPr>
              <w:lastRenderedPageBreak/>
              <w:t xml:space="preserve">4 No timescale for a </w:t>
            </w:r>
            <w:r>
              <w:rPr>
                <w:rFonts w:ascii="Arial" w:hAnsi="Arial" w:cs="Arial"/>
                <w:color w:val="221E1F"/>
                <w:spacing w:val="-1"/>
              </w:rPr>
              <w:t>r</w:t>
            </w:r>
            <w:r>
              <w:rPr>
                <w:rFonts w:ascii="Arial" w:hAnsi="Arial" w:cs="Arial"/>
                <w:color w:val="221E1F"/>
              </w:rPr>
              <w:t>eturn to w</w:t>
            </w:r>
            <w:r>
              <w:rPr>
                <w:rFonts w:ascii="Arial" w:hAnsi="Arial" w:cs="Arial"/>
                <w:color w:val="221E1F"/>
                <w:spacing w:val="-1"/>
              </w:rPr>
              <w:t>o</w:t>
            </w:r>
            <w:r>
              <w:rPr>
                <w:rFonts w:ascii="Arial" w:hAnsi="Arial" w:cs="Arial"/>
                <w:color w:val="221E1F"/>
              </w:rPr>
              <w:t>rk can be given.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5DF9" w14:textId="77777777" w:rsidR="001E7FF3" w:rsidRDefault="001E7FF3" w:rsidP="00347C13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2" w:right="231"/>
            </w:pPr>
            <w:r>
              <w:rPr>
                <w:rFonts w:ascii="Arial" w:hAnsi="Arial" w:cs="Arial"/>
                <w:color w:val="221E1F"/>
              </w:rPr>
              <w:t>This may be relevant early in an absence or</w:t>
            </w:r>
            <w:r>
              <w:rPr>
                <w:rFonts w:ascii="Arial" w:hAnsi="Arial" w:cs="Arial"/>
                <w:color w:val="221E1F"/>
                <w:spacing w:val="2"/>
              </w:rPr>
              <w:t xml:space="preserve"> </w:t>
            </w:r>
            <w:r>
              <w:rPr>
                <w:rFonts w:ascii="Arial" w:hAnsi="Arial" w:cs="Arial"/>
                <w:color w:val="221E1F"/>
              </w:rPr>
              <w:t>when timescales for appointments under the NHS a</w:t>
            </w:r>
            <w:r>
              <w:rPr>
                <w:rFonts w:ascii="Arial" w:hAnsi="Arial" w:cs="Arial"/>
                <w:color w:val="221E1F"/>
                <w:spacing w:val="2"/>
              </w:rPr>
              <w:t>r</w:t>
            </w:r>
            <w:r>
              <w:rPr>
                <w:rFonts w:ascii="Arial" w:hAnsi="Arial" w:cs="Arial"/>
                <w:color w:val="221E1F"/>
              </w:rPr>
              <w:t>e uncertain. Managers should arrange a case conference to decide how to progress the case.</w:t>
            </w:r>
          </w:p>
        </w:tc>
      </w:tr>
      <w:tr w:rsidR="001E7FF3" w14:paraId="44B0BB68" w14:textId="77777777" w:rsidTr="006610EB">
        <w:trPr>
          <w:trHeight w:hRule="exact" w:val="266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1DD9" w14:textId="77777777" w:rsidR="001E7FF3" w:rsidRDefault="001E7FF3" w:rsidP="00347C13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2" w:right="350"/>
            </w:pPr>
            <w:r>
              <w:rPr>
                <w:rFonts w:ascii="Arial" w:hAnsi="Arial" w:cs="Arial"/>
                <w:color w:val="221E1F"/>
              </w:rPr>
              <w:t>5 Employee is unfit to return f</w:t>
            </w:r>
            <w:r>
              <w:rPr>
                <w:rFonts w:ascii="Arial" w:hAnsi="Arial" w:cs="Arial"/>
                <w:color w:val="221E1F"/>
                <w:spacing w:val="-2"/>
              </w:rPr>
              <w:t>o</w:t>
            </w:r>
            <w:r>
              <w:rPr>
                <w:rFonts w:ascii="Arial" w:hAnsi="Arial" w:cs="Arial"/>
                <w:color w:val="221E1F"/>
              </w:rPr>
              <w:t>r the foreseeable future. The future employment of the employee is a management decision.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F8FB" w14:textId="77777777" w:rsidR="001E7FF3" w:rsidRDefault="001E7FF3" w:rsidP="00347C13">
            <w:pPr>
              <w:widowControl w:val="0"/>
              <w:tabs>
                <w:tab w:val="left" w:pos="1460"/>
              </w:tabs>
              <w:autoSpaceDE w:val="0"/>
              <w:autoSpaceDN w:val="0"/>
              <w:adjustRightInd w:val="0"/>
              <w:spacing w:line="276" w:lineRule="exact"/>
              <w:ind w:left="102" w:right="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221E1F"/>
              </w:rPr>
              <w:t xml:space="preserve">No timescale can be given. This usually appears on a </w:t>
            </w:r>
            <w:r>
              <w:rPr>
                <w:rFonts w:ascii="Arial" w:hAnsi="Arial" w:cs="Arial"/>
                <w:color w:val="221E1F"/>
                <w:spacing w:val="-1"/>
              </w:rPr>
              <w:t>r</w:t>
            </w:r>
            <w:r>
              <w:rPr>
                <w:rFonts w:ascii="Arial" w:hAnsi="Arial" w:cs="Arial"/>
                <w:color w:val="221E1F"/>
              </w:rPr>
              <w:t>eport when the possi</w:t>
            </w:r>
            <w:r>
              <w:rPr>
                <w:rFonts w:ascii="Arial" w:hAnsi="Arial" w:cs="Arial"/>
                <w:color w:val="221E1F"/>
                <w:spacing w:val="1"/>
              </w:rPr>
              <w:t>b</w:t>
            </w:r>
            <w:r>
              <w:rPr>
                <w:rFonts w:ascii="Arial" w:hAnsi="Arial" w:cs="Arial"/>
                <w:color w:val="221E1F"/>
              </w:rPr>
              <w:t>ility</w:t>
            </w:r>
            <w:r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>
              <w:rPr>
                <w:rFonts w:ascii="Arial" w:hAnsi="Arial" w:cs="Arial"/>
                <w:color w:val="221E1F"/>
              </w:rPr>
              <w:t>of</w:t>
            </w:r>
            <w:r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>
              <w:rPr>
                <w:rFonts w:ascii="Arial" w:hAnsi="Arial" w:cs="Arial"/>
                <w:color w:val="221E1F"/>
              </w:rPr>
              <w:t>Ill-Health</w:t>
            </w:r>
            <w:r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>
              <w:rPr>
                <w:rFonts w:ascii="Arial" w:hAnsi="Arial" w:cs="Arial"/>
                <w:color w:val="221E1F"/>
              </w:rPr>
              <w:t>Retirement</w:t>
            </w:r>
            <w:r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>
              <w:rPr>
                <w:rFonts w:ascii="Arial" w:hAnsi="Arial" w:cs="Arial"/>
                <w:color w:val="221E1F"/>
              </w:rPr>
              <w:t>has been excluded. The Equality Act may apply but if</w:t>
            </w:r>
            <w:r>
              <w:rPr>
                <w:rFonts w:ascii="Arial" w:hAnsi="Arial" w:cs="Arial"/>
                <w:color w:val="221E1F"/>
              </w:rPr>
              <w:tab/>
              <w:t>all adjustments have been made then the decision rests with management.</w:t>
            </w:r>
            <w:r>
              <w:rPr>
                <w:rFonts w:ascii="Arial" w:hAnsi="Arial" w:cs="Arial"/>
                <w:color w:val="221E1F"/>
                <w:spacing w:val="67"/>
              </w:rPr>
              <w:t xml:space="preserve"> </w:t>
            </w:r>
            <w:r>
              <w:rPr>
                <w:rFonts w:ascii="Arial" w:hAnsi="Arial" w:cs="Arial"/>
                <w:color w:val="221E1F"/>
              </w:rPr>
              <w:t>Managers should be seeking advice on how to bring</w:t>
            </w:r>
          </w:p>
          <w:p w14:paraId="27E9856F" w14:textId="77777777" w:rsidR="001E7FF3" w:rsidRDefault="001E7FF3" w:rsidP="006610EB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2" w:right="-20"/>
            </w:pPr>
            <w:r>
              <w:rPr>
                <w:rFonts w:ascii="Arial" w:hAnsi="Arial" w:cs="Arial"/>
                <w:color w:val="221E1F"/>
              </w:rPr>
              <w:t>this absen</w:t>
            </w:r>
            <w:r>
              <w:rPr>
                <w:rFonts w:ascii="Arial" w:hAnsi="Arial" w:cs="Arial"/>
                <w:color w:val="221E1F"/>
                <w:spacing w:val="1"/>
              </w:rPr>
              <w:t>c</w:t>
            </w:r>
            <w:r>
              <w:rPr>
                <w:rFonts w:ascii="Arial" w:hAnsi="Arial" w:cs="Arial"/>
                <w:color w:val="221E1F"/>
              </w:rPr>
              <w:t>e to a reso</w:t>
            </w:r>
            <w:r>
              <w:rPr>
                <w:rFonts w:ascii="Arial" w:hAnsi="Arial" w:cs="Arial"/>
                <w:color w:val="221E1F"/>
                <w:spacing w:val="-2"/>
              </w:rPr>
              <w:t>l</w:t>
            </w:r>
            <w:r>
              <w:rPr>
                <w:rFonts w:ascii="Arial" w:hAnsi="Arial" w:cs="Arial"/>
                <w:color w:val="221E1F"/>
              </w:rPr>
              <w:t>ution from the</w:t>
            </w:r>
            <w:r w:rsidR="006610EB">
              <w:rPr>
                <w:rFonts w:ascii="Arial" w:hAnsi="Arial" w:cs="Arial"/>
                <w:color w:val="221E1F"/>
              </w:rPr>
              <w:t xml:space="preserve"> People Management Service.</w:t>
            </w:r>
          </w:p>
        </w:tc>
      </w:tr>
      <w:tr w:rsidR="001E7FF3" w14:paraId="51E1CD5D" w14:textId="77777777" w:rsidTr="00942101">
        <w:trPr>
          <w:trHeight w:hRule="exact" w:val="1390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5494" w14:textId="77777777" w:rsidR="001E7FF3" w:rsidRDefault="001E7FF3" w:rsidP="00347C13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2" w:right="926"/>
            </w:pPr>
            <w:r>
              <w:rPr>
                <w:rFonts w:ascii="Arial" w:hAnsi="Arial" w:cs="Arial"/>
                <w:color w:val="221E1F"/>
              </w:rPr>
              <w:t>6 There is insufficient medical eviden</w:t>
            </w:r>
            <w:r>
              <w:rPr>
                <w:rFonts w:ascii="Arial" w:hAnsi="Arial" w:cs="Arial"/>
                <w:color w:val="221E1F"/>
                <w:spacing w:val="1"/>
              </w:rPr>
              <w:t>c</w:t>
            </w:r>
            <w:r>
              <w:rPr>
                <w:rFonts w:ascii="Arial" w:hAnsi="Arial" w:cs="Arial"/>
                <w:color w:val="221E1F"/>
              </w:rPr>
              <w:t>e to justify Ill-Health Retirement.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9CC4" w14:textId="77777777" w:rsidR="001E7FF3" w:rsidRDefault="001E7FF3" w:rsidP="00347C13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2" w:right="45"/>
            </w:pPr>
            <w:proofErr w:type="spellStart"/>
            <w:r>
              <w:rPr>
                <w:rFonts w:ascii="Arial" w:hAnsi="Arial" w:cs="Arial"/>
                <w:color w:val="221E1F"/>
              </w:rPr>
              <w:t>Self explanatory</w:t>
            </w:r>
            <w:proofErr w:type="spellEnd"/>
            <w:r>
              <w:rPr>
                <w:rFonts w:ascii="Arial" w:hAnsi="Arial" w:cs="Arial"/>
                <w:color w:val="221E1F"/>
              </w:rPr>
              <w:t>. Again, managers then need to consider alternative resolutions to the absence and should seek advi</w:t>
            </w:r>
            <w:r>
              <w:rPr>
                <w:rFonts w:ascii="Arial" w:hAnsi="Arial" w:cs="Arial"/>
                <w:color w:val="221E1F"/>
                <w:spacing w:val="1"/>
              </w:rPr>
              <w:t>c</w:t>
            </w:r>
            <w:r>
              <w:rPr>
                <w:rFonts w:ascii="Arial" w:hAnsi="Arial" w:cs="Arial"/>
                <w:color w:val="221E1F"/>
              </w:rPr>
              <w:t xml:space="preserve">e from </w:t>
            </w:r>
            <w:r w:rsidR="006610EB">
              <w:rPr>
                <w:rFonts w:ascii="Arial" w:hAnsi="Arial" w:cs="Arial"/>
                <w:color w:val="221E1F"/>
              </w:rPr>
              <w:t>the People Management Service.</w:t>
            </w:r>
          </w:p>
        </w:tc>
      </w:tr>
      <w:tr w:rsidR="001E7FF3" w14:paraId="24654CBE" w14:textId="77777777" w:rsidTr="00942101">
        <w:trPr>
          <w:trHeight w:hRule="exact" w:val="249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5189" w14:textId="77777777" w:rsidR="001E7FF3" w:rsidRDefault="001E7FF3" w:rsidP="00347C13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2" w:right="110"/>
              <w:jc w:val="both"/>
            </w:pPr>
            <w:r>
              <w:rPr>
                <w:rFonts w:ascii="Arial" w:hAnsi="Arial" w:cs="Arial"/>
                <w:color w:val="221E1F"/>
              </w:rPr>
              <w:t xml:space="preserve">7 There are no medical reasons why the employee should not give regular </w:t>
            </w:r>
            <w:r>
              <w:rPr>
                <w:rFonts w:ascii="Arial" w:hAnsi="Arial" w:cs="Arial"/>
                <w:color w:val="000000"/>
              </w:rPr>
              <w:t>and effective service over the</w:t>
            </w:r>
            <w:r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>
              <w:rPr>
                <w:rFonts w:ascii="Arial" w:hAnsi="Arial" w:cs="Arial"/>
                <w:color w:val="221E1F"/>
              </w:rPr>
              <w:t>next 12 months.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CC0F" w14:textId="77777777" w:rsidR="001E7FF3" w:rsidRDefault="001E7FF3" w:rsidP="00347C13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2" w:right="137"/>
            </w:pPr>
            <w:r>
              <w:rPr>
                <w:rFonts w:ascii="Arial" w:hAnsi="Arial" w:cs="Arial"/>
                <w:color w:val="221E1F"/>
              </w:rPr>
              <w:t>This statement is likely to be used when an employee has a record of non</w:t>
            </w:r>
            <w:r w:rsidR="002E49C6">
              <w:rPr>
                <w:rFonts w:ascii="Arial" w:hAnsi="Arial" w:cs="Arial"/>
                <w:color w:val="221E1F"/>
              </w:rPr>
              <w:t>e</w:t>
            </w:r>
            <w:r>
              <w:rPr>
                <w:rFonts w:ascii="Arial" w:hAnsi="Arial" w:cs="Arial"/>
                <w:color w:val="221E1F"/>
              </w:rPr>
              <w:t xml:space="preserve"> connected persistent short term absences. Managers should consider setting an attendance standard, </w:t>
            </w:r>
            <w:r>
              <w:rPr>
                <w:rFonts w:ascii="Arial" w:hAnsi="Arial" w:cs="Arial"/>
                <w:color w:val="221E1F"/>
                <w:spacing w:val="-2"/>
              </w:rPr>
              <w:t>i</w:t>
            </w:r>
            <w:r>
              <w:rPr>
                <w:rFonts w:ascii="Arial" w:hAnsi="Arial" w:cs="Arial"/>
                <w:color w:val="221E1F"/>
              </w:rPr>
              <w:t>n</w:t>
            </w:r>
            <w:r w:rsidR="000A1D56">
              <w:rPr>
                <w:rFonts w:ascii="Arial" w:hAnsi="Arial" w:cs="Arial"/>
                <w:color w:val="221E1F"/>
              </w:rPr>
              <w:t xml:space="preserve"> </w:t>
            </w:r>
            <w:r>
              <w:rPr>
                <w:rFonts w:ascii="Arial" w:hAnsi="Arial" w:cs="Arial"/>
                <w:color w:val="221E1F"/>
              </w:rPr>
              <w:t>line</w:t>
            </w:r>
            <w:r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>
              <w:rPr>
                <w:rFonts w:ascii="Arial" w:hAnsi="Arial" w:cs="Arial"/>
                <w:color w:val="221E1F"/>
              </w:rPr>
              <w:t>with</w:t>
            </w:r>
            <w:r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>
              <w:rPr>
                <w:rFonts w:ascii="Arial" w:hAnsi="Arial" w:cs="Arial"/>
                <w:color w:val="221E1F"/>
              </w:rPr>
              <w:t>the</w:t>
            </w:r>
            <w:r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>
              <w:rPr>
                <w:rFonts w:ascii="Arial" w:hAnsi="Arial" w:cs="Arial"/>
                <w:color w:val="221E1F"/>
              </w:rPr>
              <w:t>Positive</w:t>
            </w:r>
            <w:r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>
              <w:rPr>
                <w:rFonts w:ascii="Arial" w:hAnsi="Arial" w:cs="Arial"/>
                <w:color w:val="221E1F"/>
              </w:rPr>
              <w:t xml:space="preserve">Attendance Policy. Managers should seek advice from </w:t>
            </w:r>
            <w:r w:rsidR="006610EB">
              <w:rPr>
                <w:rFonts w:ascii="Arial" w:hAnsi="Arial" w:cs="Arial"/>
                <w:color w:val="221E1F"/>
              </w:rPr>
              <w:t>the People Management Service.</w:t>
            </w:r>
          </w:p>
        </w:tc>
      </w:tr>
      <w:tr w:rsidR="001E7FF3" w14:paraId="0A152584" w14:textId="77777777" w:rsidTr="00942101">
        <w:trPr>
          <w:trHeight w:hRule="exact" w:val="1390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E113" w14:textId="77777777" w:rsidR="001E7FF3" w:rsidRDefault="001E7FF3" w:rsidP="00347C13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2" w:right="245"/>
            </w:pPr>
            <w:r>
              <w:rPr>
                <w:rFonts w:ascii="Arial" w:hAnsi="Arial" w:cs="Arial"/>
                <w:color w:val="221E1F"/>
              </w:rPr>
              <w:t>8 There are no medical contra- indi</w:t>
            </w:r>
            <w:r>
              <w:rPr>
                <w:rFonts w:ascii="Arial" w:hAnsi="Arial" w:cs="Arial"/>
                <w:color w:val="221E1F"/>
                <w:spacing w:val="1"/>
              </w:rPr>
              <w:t>c</w:t>
            </w:r>
            <w:r>
              <w:rPr>
                <w:rFonts w:ascii="Arial" w:hAnsi="Arial" w:cs="Arial"/>
                <w:color w:val="221E1F"/>
              </w:rPr>
              <w:t>ations</w:t>
            </w:r>
            <w:r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>
              <w:rPr>
                <w:rFonts w:ascii="Arial" w:hAnsi="Arial" w:cs="Arial"/>
                <w:color w:val="221E1F"/>
              </w:rPr>
              <w:t>to</w:t>
            </w:r>
            <w:r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>
              <w:rPr>
                <w:rFonts w:ascii="Arial" w:hAnsi="Arial" w:cs="Arial"/>
                <w:color w:val="221E1F"/>
              </w:rPr>
              <w:t>administrative</w:t>
            </w:r>
            <w:r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>
              <w:rPr>
                <w:rFonts w:ascii="Arial" w:hAnsi="Arial" w:cs="Arial"/>
                <w:color w:val="221E1F"/>
              </w:rPr>
              <w:t>action</w:t>
            </w:r>
            <w:r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>
              <w:rPr>
                <w:rFonts w:ascii="Arial" w:hAnsi="Arial" w:cs="Arial"/>
                <w:color w:val="221E1F"/>
              </w:rPr>
              <w:t>if deemed appropriate.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7DC1" w14:textId="77777777" w:rsidR="001E7FF3" w:rsidRDefault="001E7FF3" w:rsidP="00347C13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2" w:right="405"/>
            </w:pPr>
            <w:r>
              <w:rPr>
                <w:rFonts w:ascii="Arial" w:hAnsi="Arial" w:cs="Arial"/>
                <w:color w:val="221E1F"/>
              </w:rPr>
              <w:t>The manager should now seek to bring the absence to a conclusion. Manager</w:t>
            </w:r>
            <w:r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>
              <w:rPr>
                <w:rFonts w:ascii="Arial" w:hAnsi="Arial" w:cs="Arial"/>
                <w:color w:val="221E1F"/>
              </w:rPr>
              <w:t>should</w:t>
            </w:r>
            <w:r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>
              <w:rPr>
                <w:rFonts w:ascii="Arial" w:hAnsi="Arial" w:cs="Arial"/>
                <w:color w:val="221E1F"/>
              </w:rPr>
              <w:t>seek</w:t>
            </w:r>
            <w:r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>
              <w:rPr>
                <w:rFonts w:ascii="Arial" w:hAnsi="Arial" w:cs="Arial"/>
                <w:color w:val="221E1F"/>
              </w:rPr>
              <w:t>advice</w:t>
            </w:r>
            <w:r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>
              <w:rPr>
                <w:rFonts w:ascii="Arial" w:hAnsi="Arial" w:cs="Arial"/>
                <w:color w:val="221E1F"/>
              </w:rPr>
              <w:t xml:space="preserve">from </w:t>
            </w:r>
            <w:r w:rsidR="006610EB">
              <w:rPr>
                <w:rFonts w:ascii="Arial" w:hAnsi="Arial" w:cs="Arial"/>
                <w:color w:val="221E1F"/>
              </w:rPr>
              <w:t>the People Management Service.</w:t>
            </w:r>
          </w:p>
        </w:tc>
      </w:tr>
      <w:tr w:rsidR="001E7FF3" w14:paraId="18D24CD2" w14:textId="77777777" w:rsidTr="00942101">
        <w:trPr>
          <w:trHeight w:hRule="exact" w:val="94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E89B" w14:textId="77777777" w:rsidR="001E7FF3" w:rsidRDefault="001E7FF3" w:rsidP="00347C1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 w:right="-20"/>
            </w:pPr>
            <w:r>
              <w:rPr>
                <w:rFonts w:ascii="Arial" w:hAnsi="Arial" w:cs="Arial"/>
                <w:color w:val="221E1F"/>
              </w:rPr>
              <w:t xml:space="preserve">9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color w:val="221E1F"/>
                  </w:rPr>
                  <w:t>Ill</w:t>
                </w:r>
              </w:smartTag>
            </w:smartTag>
            <w:r>
              <w:rPr>
                <w:rFonts w:ascii="Arial" w:hAnsi="Arial" w:cs="Arial"/>
                <w:color w:val="221E1F"/>
              </w:rPr>
              <w:t>-Health Retirement is supported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703A" w14:textId="77777777" w:rsidR="001E7FF3" w:rsidRDefault="001E7FF3" w:rsidP="00347C13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2" w:right="430"/>
            </w:pPr>
            <w:r>
              <w:rPr>
                <w:rFonts w:ascii="Arial" w:hAnsi="Arial" w:cs="Arial"/>
                <w:color w:val="221E1F"/>
              </w:rPr>
              <w:t>Employee</w:t>
            </w:r>
            <w:r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>
              <w:rPr>
                <w:rFonts w:ascii="Arial" w:hAnsi="Arial" w:cs="Arial"/>
                <w:color w:val="221E1F"/>
              </w:rPr>
              <w:t>meets</w:t>
            </w:r>
            <w:r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>
              <w:rPr>
                <w:rFonts w:ascii="Arial" w:hAnsi="Arial" w:cs="Arial"/>
                <w:color w:val="221E1F"/>
              </w:rPr>
              <w:t>the criteria for Ill- Health Retirement under the Local</w:t>
            </w:r>
            <w:r w:rsidR="00942101">
              <w:rPr>
                <w:rFonts w:ascii="Arial" w:hAnsi="Arial" w:cs="Arial"/>
                <w:color w:val="221E1F"/>
              </w:rPr>
              <w:t xml:space="preserve"> </w:t>
            </w:r>
            <w:r w:rsidR="00942101">
              <w:rPr>
                <w:rFonts w:ascii="Arial" w:hAnsi="Arial" w:cs="Arial"/>
                <w:color w:val="221E1F"/>
                <w:position w:val="-1"/>
              </w:rPr>
              <w:t>Government</w:t>
            </w:r>
            <w:r w:rsidR="00942101">
              <w:rPr>
                <w:rFonts w:ascii="Arial" w:hAnsi="Arial" w:cs="Arial"/>
                <w:color w:val="221E1F"/>
                <w:spacing w:val="1"/>
                <w:position w:val="-1"/>
              </w:rPr>
              <w:t xml:space="preserve"> </w:t>
            </w:r>
            <w:r w:rsidR="00942101">
              <w:rPr>
                <w:rFonts w:ascii="Arial" w:hAnsi="Arial" w:cs="Arial"/>
                <w:color w:val="221E1F"/>
                <w:position w:val="-1"/>
              </w:rPr>
              <w:t>Pension</w:t>
            </w:r>
            <w:r w:rsidR="00942101">
              <w:rPr>
                <w:rFonts w:ascii="Arial" w:hAnsi="Arial" w:cs="Arial"/>
                <w:color w:val="221E1F"/>
                <w:spacing w:val="1"/>
                <w:position w:val="-1"/>
              </w:rPr>
              <w:t xml:space="preserve"> </w:t>
            </w:r>
            <w:r w:rsidR="00942101">
              <w:rPr>
                <w:rFonts w:ascii="Arial" w:hAnsi="Arial" w:cs="Arial"/>
                <w:color w:val="221E1F"/>
                <w:position w:val="-1"/>
              </w:rPr>
              <w:t>Scheme.</w:t>
            </w:r>
          </w:p>
        </w:tc>
      </w:tr>
    </w:tbl>
    <w:p w14:paraId="56D9CF68" w14:textId="77777777" w:rsidR="001E7FF3" w:rsidRDefault="001E7FF3" w:rsidP="001E7FF3">
      <w:pPr>
        <w:widowControl w:val="0"/>
        <w:autoSpaceDE w:val="0"/>
        <w:autoSpaceDN w:val="0"/>
        <w:adjustRightInd w:val="0"/>
        <w:spacing w:before="66" w:line="271" w:lineRule="exact"/>
        <w:ind w:left="4381" w:right="-20"/>
        <w:rPr>
          <w:rFonts w:ascii="Arial" w:hAnsi="Arial" w:cs="Arial"/>
          <w:color w:val="000000"/>
        </w:rPr>
      </w:pPr>
    </w:p>
    <w:p w14:paraId="7CF6AEAE" w14:textId="77777777" w:rsidR="001E7FF3" w:rsidRPr="000F17FA" w:rsidRDefault="001E7FF3" w:rsidP="001E7FF3">
      <w:pPr>
        <w:widowControl w:val="0"/>
        <w:autoSpaceDE w:val="0"/>
        <w:autoSpaceDN w:val="0"/>
        <w:adjustRightInd w:val="0"/>
        <w:ind w:left="120" w:right="-20"/>
        <w:rPr>
          <w:rFonts w:ascii="Arial" w:hAnsi="Arial" w:cs="Arial"/>
          <w:color w:val="006458"/>
        </w:rPr>
      </w:pPr>
      <w:r w:rsidRPr="000F17FA">
        <w:rPr>
          <w:rFonts w:ascii="Arial" w:hAnsi="Arial" w:cs="Arial"/>
          <w:b/>
          <w:bCs/>
          <w:color w:val="006458"/>
        </w:rPr>
        <w:t xml:space="preserve">As the manager </w:t>
      </w:r>
      <w:r w:rsidRPr="000F17FA">
        <w:rPr>
          <w:rFonts w:ascii="Arial" w:hAnsi="Arial" w:cs="Arial"/>
          <w:b/>
          <w:bCs/>
          <w:color w:val="006458"/>
          <w:spacing w:val="2"/>
        </w:rPr>
        <w:t>w</w:t>
      </w:r>
      <w:r w:rsidRPr="000F17FA">
        <w:rPr>
          <w:rFonts w:ascii="Arial" w:hAnsi="Arial" w:cs="Arial"/>
          <w:b/>
          <w:bCs/>
          <w:color w:val="006458"/>
        </w:rPr>
        <w:t>ill I be infor</w:t>
      </w:r>
      <w:r w:rsidRPr="000F17FA">
        <w:rPr>
          <w:rFonts w:ascii="Arial" w:hAnsi="Arial" w:cs="Arial"/>
          <w:b/>
          <w:bCs/>
          <w:color w:val="006458"/>
          <w:spacing w:val="-2"/>
        </w:rPr>
        <w:t>m</w:t>
      </w:r>
      <w:r w:rsidRPr="000F17FA">
        <w:rPr>
          <w:rFonts w:ascii="Arial" w:hAnsi="Arial" w:cs="Arial"/>
          <w:b/>
          <w:bCs/>
          <w:color w:val="006458"/>
        </w:rPr>
        <w:t xml:space="preserve">ed of </w:t>
      </w:r>
      <w:r w:rsidRPr="000F17FA">
        <w:rPr>
          <w:rFonts w:ascii="Arial" w:hAnsi="Arial" w:cs="Arial"/>
          <w:b/>
          <w:bCs/>
          <w:color w:val="006458"/>
          <w:spacing w:val="2"/>
        </w:rPr>
        <w:t>w</w:t>
      </w:r>
      <w:r w:rsidRPr="000F17FA">
        <w:rPr>
          <w:rFonts w:ascii="Arial" w:hAnsi="Arial" w:cs="Arial"/>
          <w:b/>
          <w:bCs/>
          <w:color w:val="006458"/>
        </w:rPr>
        <w:t>h</w:t>
      </w:r>
      <w:r w:rsidRPr="000F17FA">
        <w:rPr>
          <w:rFonts w:ascii="Arial" w:hAnsi="Arial" w:cs="Arial"/>
          <w:b/>
          <w:bCs/>
          <w:color w:val="006458"/>
          <w:spacing w:val="-1"/>
        </w:rPr>
        <w:t>e</w:t>
      </w:r>
      <w:r w:rsidRPr="000F17FA">
        <w:rPr>
          <w:rFonts w:ascii="Arial" w:hAnsi="Arial" w:cs="Arial"/>
          <w:b/>
          <w:bCs/>
          <w:color w:val="006458"/>
        </w:rPr>
        <w:t>n the appointment i</w:t>
      </w:r>
      <w:r w:rsidRPr="000F17FA">
        <w:rPr>
          <w:rFonts w:ascii="Arial" w:hAnsi="Arial" w:cs="Arial"/>
          <w:b/>
          <w:bCs/>
          <w:color w:val="006458"/>
          <w:spacing w:val="-1"/>
        </w:rPr>
        <w:t>s</w:t>
      </w:r>
      <w:r w:rsidRPr="000F17FA">
        <w:rPr>
          <w:rFonts w:ascii="Arial" w:hAnsi="Arial" w:cs="Arial"/>
          <w:b/>
          <w:bCs/>
          <w:color w:val="006458"/>
        </w:rPr>
        <w:t>?</w:t>
      </w:r>
    </w:p>
    <w:p w14:paraId="1E984A9D" w14:textId="77777777" w:rsidR="001E7FF3" w:rsidRDefault="001E7FF3" w:rsidP="001E7FF3">
      <w:pPr>
        <w:widowControl w:val="0"/>
        <w:autoSpaceDE w:val="0"/>
        <w:autoSpaceDN w:val="0"/>
        <w:adjustRightInd w:val="0"/>
        <w:spacing w:before="15" w:line="260" w:lineRule="exact"/>
        <w:rPr>
          <w:rFonts w:ascii="Arial" w:hAnsi="Arial" w:cs="Arial"/>
          <w:color w:val="000000"/>
          <w:sz w:val="26"/>
          <w:szCs w:val="26"/>
        </w:rPr>
      </w:pPr>
    </w:p>
    <w:p w14:paraId="5373372F" w14:textId="7AE07EB1" w:rsidR="001E7FF3" w:rsidRDefault="001E7FF3" w:rsidP="001E7FF3">
      <w:pPr>
        <w:widowControl w:val="0"/>
        <w:autoSpaceDE w:val="0"/>
        <w:autoSpaceDN w:val="0"/>
        <w:adjustRightInd w:val="0"/>
        <w:ind w:left="120" w:right="140"/>
        <w:rPr>
          <w:rFonts w:ascii="Arial" w:hAnsi="Arial" w:cs="Arial"/>
          <w:color w:val="000000"/>
        </w:rPr>
      </w:pPr>
      <w:r>
        <w:rPr>
          <w:rFonts w:ascii="Arial" w:hAnsi="Arial" w:cs="Arial"/>
          <w:color w:val="221E1F"/>
        </w:rPr>
        <w:t>Yes, managers will r</w:t>
      </w:r>
      <w:r>
        <w:rPr>
          <w:rFonts w:ascii="Arial" w:hAnsi="Arial" w:cs="Arial"/>
          <w:color w:val="221E1F"/>
          <w:spacing w:val="1"/>
        </w:rPr>
        <w:t>e</w:t>
      </w:r>
      <w:r>
        <w:rPr>
          <w:rFonts w:ascii="Arial" w:hAnsi="Arial" w:cs="Arial"/>
          <w:color w:val="221E1F"/>
        </w:rPr>
        <w:t xml:space="preserve">ceive an </w:t>
      </w:r>
      <w:r>
        <w:rPr>
          <w:rFonts w:ascii="Arial" w:hAnsi="Arial" w:cs="Arial"/>
          <w:color w:val="221E1F"/>
          <w:spacing w:val="1"/>
        </w:rPr>
        <w:t>e</w:t>
      </w:r>
      <w:r>
        <w:rPr>
          <w:rFonts w:ascii="Arial" w:hAnsi="Arial" w:cs="Arial"/>
          <w:color w:val="221E1F"/>
        </w:rPr>
        <w:t>mail informing them when the appointment has been scheduled for. Managers will also</w:t>
      </w:r>
      <w:r>
        <w:rPr>
          <w:rFonts w:ascii="Arial" w:hAnsi="Arial" w:cs="Arial"/>
          <w:color w:val="221E1F"/>
          <w:spacing w:val="2"/>
        </w:rPr>
        <w:t xml:space="preserve"> </w:t>
      </w:r>
      <w:r>
        <w:rPr>
          <w:rFonts w:ascii="Arial" w:hAnsi="Arial" w:cs="Arial"/>
          <w:color w:val="221E1F"/>
        </w:rPr>
        <w:t>be informed if the employee d</w:t>
      </w:r>
      <w:r>
        <w:rPr>
          <w:rFonts w:ascii="Arial" w:hAnsi="Arial" w:cs="Arial"/>
          <w:color w:val="221E1F"/>
          <w:spacing w:val="1"/>
        </w:rPr>
        <w:t>oe</w:t>
      </w:r>
      <w:r>
        <w:rPr>
          <w:rFonts w:ascii="Arial" w:hAnsi="Arial" w:cs="Arial"/>
          <w:color w:val="221E1F"/>
        </w:rPr>
        <w:t>s not attend the appointment.</w:t>
      </w:r>
      <w:r w:rsidR="00EE0D42">
        <w:rPr>
          <w:rFonts w:ascii="Arial" w:hAnsi="Arial" w:cs="Arial"/>
          <w:color w:val="221E1F"/>
        </w:rPr>
        <w:t xml:space="preserve"> Manager will be able to see actions that have taken place on the </w:t>
      </w:r>
      <w:r w:rsidR="006469FE">
        <w:rPr>
          <w:rFonts w:ascii="Arial" w:hAnsi="Arial" w:cs="Arial"/>
          <w:color w:val="221E1F"/>
        </w:rPr>
        <w:t>Occupational Health</w:t>
      </w:r>
      <w:r w:rsidR="00EE0D42">
        <w:rPr>
          <w:rFonts w:ascii="Arial" w:hAnsi="Arial" w:cs="Arial"/>
          <w:color w:val="221E1F"/>
        </w:rPr>
        <w:t xml:space="preserve"> portal by logging on and looking under “My </w:t>
      </w:r>
      <w:proofErr w:type="gramStart"/>
      <w:r w:rsidR="00EE0D42">
        <w:rPr>
          <w:rFonts w:ascii="Arial" w:hAnsi="Arial" w:cs="Arial"/>
          <w:color w:val="221E1F"/>
        </w:rPr>
        <w:t>forms”</w:t>
      </w:r>
      <w:proofErr w:type="gramEnd"/>
    </w:p>
    <w:p w14:paraId="0618F13A" w14:textId="77777777" w:rsidR="001E7FF3" w:rsidRDefault="001E7FF3" w:rsidP="001E7FF3">
      <w:pPr>
        <w:widowControl w:val="0"/>
        <w:autoSpaceDE w:val="0"/>
        <w:autoSpaceDN w:val="0"/>
        <w:adjustRightInd w:val="0"/>
        <w:spacing w:before="17" w:line="260" w:lineRule="exact"/>
        <w:rPr>
          <w:rFonts w:ascii="Arial" w:hAnsi="Arial" w:cs="Arial"/>
          <w:color w:val="000000"/>
          <w:sz w:val="26"/>
          <w:szCs w:val="26"/>
        </w:rPr>
      </w:pPr>
    </w:p>
    <w:p w14:paraId="05EAE7CF" w14:textId="77777777" w:rsidR="000A1D56" w:rsidRPr="000F17FA" w:rsidRDefault="000A1D56" w:rsidP="001E7FF3">
      <w:pPr>
        <w:widowControl w:val="0"/>
        <w:autoSpaceDE w:val="0"/>
        <w:autoSpaceDN w:val="0"/>
        <w:adjustRightInd w:val="0"/>
        <w:spacing w:before="17" w:line="260" w:lineRule="exact"/>
        <w:rPr>
          <w:rFonts w:ascii="Arial" w:hAnsi="Arial" w:cs="Arial"/>
          <w:color w:val="006458"/>
          <w:sz w:val="26"/>
          <w:szCs w:val="26"/>
        </w:rPr>
      </w:pPr>
    </w:p>
    <w:p w14:paraId="1FCBAA59" w14:textId="274C7237" w:rsidR="001E7FF3" w:rsidRPr="000F17FA" w:rsidRDefault="001E7FF3" w:rsidP="001E7FF3">
      <w:pPr>
        <w:widowControl w:val="0"/>
        <w:autoSpaceDE w:val="0"/>
        <w:autoSpaceDN w:val="0"/>
        <w:adjustRightInd w:val="0"/>
        <w:ind w:left="120" w:right="-20"/>
        <w:rPr>
          <w:rFonts w:ascii="Arial" w:hAnsi="Arial" w:cs="Arial"/>
          <w:color w:val="006458"/>
        </w:rPr>
      </w:pPr>
      <w:r w:rsidRPr="000F17FA">
        <w:rPr>
          <w:rFonts w:ascii="Arial" w:hAnsi="Arial" w:cs="Arial"/>
          <w:b/>
          <w:bCs/>
          <w:color w:val="006458"/>
        </w:rPr>
        <w:t>When can I expect to see a copy of</w:t>
      </w:r>
      <w:r w:rsidRPr="000F17FA">
        <w:rPr>
          <w:rFonts w:ascii="Arial" w:hAnsi="Arial" w:cs="Arial"/>
          <w:b/>
          <w:bCs/>
          <w:color w:val="006458"/>
          <w:spacing w:val="-3"/>
        </w:rPr>
        <w:t xml:space="preserve"> </w:t>
      </w:r>
      <w:r w:rsidRPr="000F17FA">
        <w:rPr>
          <w:rFonts w:ascii="Arial" w:hAnsi="Arial" w:cs="Arial"/>
          <w:b/>
          <w:bCs/>
          <w:color w:val="006458"/>
        </w:rPr>
        <w:t xml:space="preserve">the </w:t>
      </w:r>
      <w:r w:rsidR="001B06F9" w:rsidRPr="000F17FA">
        <w:rPr>
          <w:rFonts w:ascii="Arial" w:hAnsi="Arial" w:cs="Arial"/>
          <w:b/>
          <w:color w:val="006458"/>
        </w:rPr>
        <w:t>Occupational Health</w:t>
      </w:r>
      <w:r w:rsidR="006610EB" w:rsidRPr="000F17FA">
        <w:rPr>
          <w:rFonts w:ascii="Arial" w:hAnsi="Arial" w:cs="Arial"/>
          <w:b/>
          <w:color w:val="006458"/>
        </w:rPr>
        <w:t xml:space="preserve"> Service</w:t>
      </w:r>
      <w:r w:rsidR="006610EB" w:rsidRPr="000F17FA">
        <w:rPr>
          <w:rFonts w:ascii="Arial" w:hAnsi="Arial" w:cs="Arial"/>
          <w:b/>
          <w:bCs/>
          <w:color w:val="006458"/>
        </w:rPr>
        <w:t xml:space="preserve"> </w:t>
      </w:r>
      <w:r w:rsidRPr="000F17FA">
        <w:rPr>
          <w:rFonts w:ascii="Arial" w:hAnsi="Arial" w:cs="Arial"/>
          <w:b/>
          <w:bCs/>
          <w:color w:val="006458"/>
        </w:rPr>
        <w:t>Report?</w:t>
      </w:r>
    </w:p>
    <w:p w14:paraId="6352CA02" w14:textId="77777777" w:rsidR="001E7FF3" w:rsidRDefault="001E7FF3" w:rsidP="001E7FF3">
      <w:pPr>
        <w:widowControl w:val="0"/>
        <w:autoSpaceDE w:val="0"/>
        <w:autoSpaceDN w:val="0"/>
        <w:adjustRightInd w:val="0"/>
        <w:spacing w:before="15" w:line="260" w:lineRule="exact"/>
        <w:rPr>
          <w:rFonts w:ascii="Arial" w:hAnsi="Arial" w:cs="Arial"/>
          <w:color w:val="000000"/>
          <w:sz w:val="26"/>
          <w:szCs w:val="26"/>
        </w:rPr>
      </w:pPr>
    </w:p>
    <w:p w14:paraId="7A1C98F9" w14:textId="68F40F0D" w:rsidR="001E7FF3" w:rsidRDefault="001E7FF3" w:rsidP="001E7FF3">
      <w:pPr>
        <w:widowControl w:val="0"/>
        <w:autoSpaceDE w:val="0"/>
        <w:autoSpaceDN w:val="0"/>
        <w:adjustRightInd w:val="0"/>
        <w:ind w:left="120" w:right="674"/>
        <w:rPr>
          <w:rFonts w:ascii="Arial" w:hAnsi="Arial" w:cs="Arial"/>
          <w:color w:val="000000"/>
        </w:rPr>
      </w:pPr>
      <w:r>
        <w:rPr>
          <w:rFonts w:ascii="Arial" w:hAnsi="Arial" w:cs="Arial"/>
          <w:color w:val="221E1F"/>
        </w:rPr>
        <w:t xml:space="preserve">Managers and employees will be sent a copy of the </w:t>
      </w:r>
      <w:r w:rsidR="001B06F9">
        <w:rPr>
          <w:rFonts w:ascii="Arial" w:hAnsi="Arial" w:cs="Arial"/>
          <w:color w:val="221E1F"/>
        </w:rPr>
        <w:t>Occupational Health</w:t>
      </w:r>
      <w:r w:rsidR="006610EB">
        <w:rPr>
          <w:rFonts w:ascii="Arial" w:hAnsi="Arial" w:cs="Arial"/>
          <w:color w:val="221E1F"/>
        </w:rPr>
        <w:t xml:space="preserve"> Service </w:t>
      </w:r>
      <w:r>
        <w:rPr>
          <w:rFonts w:ascii="Arial" w:hAnsi="Arial" w:cs="Arial"/>
          <w:color w:val="221E1F"/>
        </w:rPr>
        <w:t>report within 5 working days of</w:t>
      </w:r>
      <w:r>
        <w:rPr>
          <w:rFonts w:ascii="Arial" w:hAnsi="Arial" w:cs="Arial"/>
          <w:color w:val="221E1F"/>
          <w:spacing w:val="-1"/>
        </w:rPr>
        <w:t xml:space="preserve"> </w:t>
      </w:r>
      <w:r>
        <w:rPr>
          <w:rFonts w:ascii="Arial" w:hAnsi="Arial" w:cs="Arial"/>
          <w:color w:val="221E1F"/>
        </w:rPr>
        <w:t xml:space="preserve">the employee giving </w:t>
      </w:r>
      <w:proofErr w:type="gramStart"/>
      <w:r>
        <w:rPr>
          <w:rFonts w:ascii="Arial" w:hAnsi="Arial" w:cs="Arial"/>
          <w:color w:val="221E1F"/>
        </w:rPr>
        <w:t>consent</w:t>
      </w:r>
      <w:proofErr w:type="gramEnd"/>
    </w:p>
    <w:p w14:paraId="36257807" w14:textId="77777777" w:rsidR="001E7FF3" w:rsidRDefault="001E7FF3" w:rsidP="001E7FF3">
      <w:pPr>
        <w:widowControl w:val="0"/>
        <w:autoSpaceDE w:val="0"/>
        <w:autoSpaceDN w:val="0"/>
        <w:adjustRightInd w:val="0"/>
        <w:spacing w:before="17" w:line="260" w:lineRule="exact"/>
        <w:rPr>
          <w:rFonts w:ascii="Arial" w:hAnsi="Arial" w:cs="Arial"/>
          <w:color w:val="000000"/>
          <w:sz w:val="26"/>
          <w:szCs w:val="26"/>
        </w:rPr>
      </w:pPr>
    </w:p>
    <w:p w14:paraId="567A69DA" w14:textId="6B26B5D8" w:rsidR="001E7FF3" w:rsidRPr="000F17FA" w:rsidRDefault="001E7FF3" w:rsidP="001E7FF3">
      <w:pPr>
        <w:widowControl w:val="0"/>
        <w:autoSpaceDE w:val="0"/>
        <w:autoSpaceDN w:val="0"/>
        <w:adjustRightInd w:val="0"/>
        <w:ind w:left="120" w:right="-20"/>
        <w:rPr>
          <w:rFonts w:ascii="Arial" w:hAnsi="Arial" w:cs="Arial"/>
          <w:color w:val="006458"/>
        </w:rPr>
      </w:pPr>
      <w:r w:rsidRPr="000F17FA">
        <w:rPr>
          <w:rFonts w:ascii="Arial" w:hAnsi="Arial" w:cs="Arial"/>
          <w:b/>
          <w:bCs/>
          <w:color w:val="006458"/>
        </w:rPr>
        <w:lastRenderedPageBreak/>
        <w:t xml:space="preserve">What format </w:t>
      </w:r>
      <w:r w:rsidRPr="000F17FA">
        <w:rPr>
          <w:rFonts w:ascii="Arial" w:hAnsi="Arial" w:cs="Arial"/>
          <w:b/>
          <w:bCs/>
          <w:color w:val="006458"/>
          <w:spacing w:val="2"/>
        </w:rPr>
        <w:t>w</w:t>
      </w:r>
      <w:r w:rsidRPr="000F17FA">
        <w:rPr>
          <w:rFonts w:ascii="Arial" w:hAnsi="Arial" w:cs="Arial"/>
          <w:b/>
          <w:bCs/>
          <w:color w:val="006458"/>
          <w:spacing w:val="-1"/>
        </w:rPr>
        <w:t>i</w:t>
      </w:r>
      <w:r w:rsidRPr="000F17FA">
        <w:rPr>
          <w:rFonts w:ascii="Arial" w:hAnsi="Arial" w:cs="Arial"/>
          <w:b/>
          <w:bCs/>
          <w:color w:val="006458"/>
        </w:rPr>
        <w:t xml:space="preserve">ll the </w:t>
      </w:r>
      <w:r w:rsidR="001B06F9" w:rsidRPr="000F17FA">
        <w:rPr>
          <w:rFonts w:ascii="Arial" w:hAnsi="Arial" w:cs="Arial"/>
          <w:b/>
          <w:color w:val="006458"/>
        </w:rPr>
        <w:t>Occupational Health</w:t>
      </w:r>
      <w:r w:rsidR="006610EB" w:rsidRPr="000F17FA">
        <w:rPr>
          <w:rFonts w:ascii="Arial" w:hAnsi="Arial" w:cs="Arial"/>
          <w:b/>
          <w:color w:val="006458"/>
        </w:rPr>
        <w:t xml:space="preserve"> Service</w:t>
      </w:r>
      <w:r w:rsidR="006610EB" w:rsidRPr="000F17FA">
        <w:rPr>
          <w:rFonts w:ascii="Arial" w:hAnsi="Arial" w:cs="Arial"/>
          <w:b/>
          <w:bCs/>
          <w:color w:val="006458"/>
        </w:rPr>
        <w:t xml:space="preserve"> </w:t>
      </w:r>
      <w:r w:rsidRPr="000F17FA">
        <w:rPr>
          <w:rFonts w:ascii="Arial" w:hAnsi="Arial" w:cs="Arial"/>
          <w:b/>
          <w:bCs/>
          <w:color w:val="006458"/>
        </w:rPr>
        <w:t>report come in?</w:t>
      </w:r>
    </w:p>
    <w:p w14:paraId="313BAAB6" w14:textId="77777777" w:rsidR="001E7FF3" w:rsidRDefault="001E7FF3" w:rsidP="001E7FF3">
      <w:pPr>
        <w:widowControl w:val="0"/>
        <w:autoSpaceDE w:val="0"/>
        <w:autoSpaceDN w:val="0"/>
        <w:adjustRightInd w:val="0"/>
        <w:spacing w:before="15" w:line="260" w:lineRule="exact"/>
        <w:rPr>
          <w:rFonts w:ascii="Arial" w:hAnsi="Arial" w:cs="Arial"/>
          <w:color w:val="000000"/>
          <w:sz w:val="26"/>
          <w:szCs w:val="26"/>
        </w:rPr>
      </w:pPr>
    </w:p>
    <w:p w14:paraId="5910CBC7" w14:textId="7165173C" w:rsidR="001E7FF3" w:rsidRDefault="001E7FF3" w:rsidP="001E7FF3">
      <w:pPr>
        <w:widowControl w:val="0"/>
        <w:autoSpaceDE w:val="0"/>
        <w:autoSpaceDN w:val="0"/>
        <w:adjustRightInd w:val="0"/>
        <w:ind w:left="120" w:right="248"/>
        <w:rPr>
          <w:rFonts w:ascii="Arial" w:hAnsi="Arial" w:cs="Arial"/>
          <w:color w:val="000000"/>
        </w:rPr>
      </w:pPr>
      <w:r>
        <w:rPr>
          <w:rFonts w:ascii="Arial" w:hAnsi="Arial" w:cs="Arial"/>
          <w:color w:val="221E1F"/>
        </w:rPr>
        <w:t xml:space="preserve">The </w:t>
      </w:r>
      <w:r w:rsidR="001B06F9">
        <w:rPr>
          <w:rFonts w:ascii="Arial" w:hAnsi="Arial" w:cs="Arial"/>
          <w:color w:val="221E1F"/>
        </w:rPr>
        <w:t>Occupational Health</w:t>
      </w:r>
      <w:r w:rsidR="006610EB">
        <w:rPr>
          <w:rFonts w:ascii="Arial" w:hAnsi="Arial" w:cs="Arial"/>
          <w:color w:val="221E1F"/>
        </w:rPr>
        <w:t xml:space="preserve"> Service </w:t>
      </w:r>
      <w:r>
        <w:rPr>
          <w:rFonts w:ascii="Arial" w:hAnsi="Arial" w:cs="Arial"/>
          <w:color w:val="221E1F"/>
        </w:rPr>
        <w:t xml:space="preserve">report </w:t>
      </w:r>
      <w:r>
        <w:rPr>
          <w:rFonts w:ascii="Arial" w:hAnsi="Arial" w:cs="Arial"/>
          <w:color w:val="221E1F"/>
          <w:spacing w:val="-2"/>
        </w:rPr>
        <w:t>w</w:t>
      </w:r>
      <w:r>
        <w:rPr>
          <w:rFonts w:ascii="Arial" w:hAnsi="Arial" w:cs="Arial"/>
          <w:color w:val="221E1F"/>
        </w:rPr>
        <w:t>ill be writt</w:t>
      </w:r>
      <w:r>
        <w:rPr>
          <w:rFonts w:ascii="Arial" w:hAnsi="Arial" w:cs="Arial"/>
          <w:color w:val="221E1F"/>
          <w:spacing w:val="1"/>
        </w:rPr>
        <w:t>e</w:t>
      </w:r>
      <w:r>
        <w:rPr>
          <w:rFonts w:ascii="Arial" w:hAnsi="Arial" w:cs="Arial"/>
          <w:color w:val="221E1F"/>
        </w:rPr>
        <w:t xml:space="preserve">n in a standard format and will address any specific questions that </w:t>
      </w:r>
      <w:r>
        <w:rPr>
          <w:rFonts w:ascii="Arial" w:hAnsi="Arial" w:cs="Arial"/>
          <w:color w:val="221E1F"/>
          <w:spacing w:val="-1"/>
        </w:rPr>
        <w:t>y</w:t>
      </w:r>
      <w:r>
        <w:rPr>
          <w:rFonts w:ascii="Arial" w:hAnsi="Arial" w:cs="Arial"/>
          <w:color w:val="221E1F"/>
        </w:rPr>
        <w:t>ou have asked to be answe</w:t>
      </w:r>
      <w:r>
        <w:rPr>
          <w:rFonts w:ascii="Arial" w:hAnsi="Arial" w:cs="Arial"/>
          <w:color w:val="221E1F"/>
          <w:spacing w:val="2"/>
        </w:rPr>
        <w:t>r</w:t>
      </w:r>
      <w:r>
        <w:rPr>
          <w:rFonts w:ascii="Arial" w:hAnsi="Arial" w:cs="Arial"/>
          <w:color w:val="221E1F"/>
        </w:rPr>
        <w:t>ed. Due to medical confidentiality</w:t>
      </w:r>
      <w:r>
        <w:rPr>
          <w:rFonts w:ascii="Arial" w:hAnsi="Arial" w:cs="Arial"/>
          <w:color w:val="221E1F"/>
          <w:spacing w:val="2"/>
        </w:rPr>
        <w:t xml:space="preserve"> </w:t>
      </w:r>
      <w:r>
        <w:rPr>
          <w:rFonts w:ascii="Arial" w:hAnsi="Arial" w:cs="Arial"/>
          <w:color w:val="221E1F"/>
        </w:rPr>
        <w:t>it may not be possible to reply to</w:t>
      </w:r>
      <w:r>
        <w:rPr>
          <w:rFonts w:ascii="Arial" w:hAnsi="Arial" w:cs="Arial"/>
          <w:color w:val="221E1F"/>
          <w:spacing w:val="-2"/>
        </w:rPr>
        <w:t xml:space="preserve"> </w:t>
      </w:r>
      <w:r>
        <w:rPr>
          <w:rFonts w:ascii="Arial" w:hAnsi="Arial" w:cs="Arial"/>
          <w:color w:val="221E1F"/>
        </w:rPr>
        <w:t>your questions in full but if this is the case then the report will inform you as to why this is not possible.</w:t>
      </w:r>
    </w:p>
    <w:p w14:paraId="74666BF4" w14:textId="77777777" w:rsidR="001E7FF3" w:rsidRDefault="001E7FF3" w:rsidP="001E7FF3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</w:rPr>
      </w:pPr>
    </w:p>
    <w:p w14:paraId="1848679B" w14:textId="77777777" w:rsidR="001E7FF3" w:rsidRDefault="001E7FF3" w:rsidP="001E7FF3">
      <w:pPr>
        <w:widowControl w:val="0"/>
        <w:autoSpaceDE w:val="0"/>
        <w:autoSpaceDN w:val="0"/>
        <w:adjustRightInd w:val="0"/>
        <w:ind w:left="120" w:right="353"/>
        <w:rPr>
          <w:rFonts w:ascii="Arial" w:hAnsi="Arial" w:cs="Arial"/>
          <w:color w:val="221E1F"/>
        </w:rPr>
      </w:pPr>
      <w:r>
        <w:rPr>
          <w:rFonts w:ascii="Arial" w:hAnsi="Arial" w:cs="Arial"/>
          <w:color w:val="221E1F"/>
        </w:rPr>
        <w:t>To assist you a standard set of questions h</w:t>
      </w:r>
      <w:r>
        <w:rPr>
          <w:rFonts w:ascii="Arial" w:hAnsi="Arial" w:cs="Arial"/>
          <w:color w:val="221E1F"/>
          <w:spacing w:val="1"/>
        </w:rPr>
        <w:t>a</w:t>
      </w:r>
      <w:r>
        <w:rPr>
          <w:rFonts w:ascii="Arial" w:hAnsi="Arial" w:cs="Arial"/>
          <w:color w:val="221E1F"/>
        </w:rPr>
        <w:t>s been compiled on the referral form. You should tick the appropriate questions that you would like the Occupational Health doctor or nu</w:t>
      </w:r>
      <w:r>
        <w:rPr>
          <w:rFonts w:ascii="Arial" w:hAnsi="Arial" w:cs="Arial"/>
          <w:color w:val="221E1F"/>
          <w:spacing w:val="-1"/>
        </w:rPr>
        <w:t>r</w:t>
      </w:r>
      <w:r>
        <w:rPr>
          <w:rFonts w:ascii="Arial" w:hAnsi="Arial" w:cs="Arial"/>
          <w:color w:val="221E1F"/>
        </w:rPr>
        <w:t>se to address in their report.</w:t>
      </w:r>
    </w:p>
    <w:p w14:paraId="2CBB5171" w14:textId="77777777" w:rsidR="002E49C6" w:rsidRDefault="002E49C6" w:rsidP="001E7FF3">
      <w:pPr>
        <w:widowControl w:val="0"/>
        <w:autoSpaceDE w:val="0"/>
        <w:autoSpaceDN w:val="0"/>
        <w:adjustRightInd w:val="0"/>
        <w:ind w:left="120" w:right="353"/>
        <w:rPr>
          <w:rFonts w:ascii="Arial" w:hAnsi="Arial" w:cs="Arial"/>
          <w:color w:val="221E1F"/>
        </w:rPr>
      </w:pPr>
    </w:p>
    <w:p w14:paraId="2930355E" w14:textId="77777777" w:rsidR="002E49C6" w:rsidRDefault="002E49C6" w:rsidP="001E7FF3">
      <w:pPr>
        <w:widowControl w:val="0"/>
        <w:autoSpaceDE w:val="0"/>
        <w:autoSpaceDN w:val="0"/>
        <w:adjustRightInd w:val="0"/>
        <w:ind w:left="120" w:right="353"/>
        <w:rPr>
          <w:rFonts w:ascii="Arial" w:hAnsi="Arial" w:cs="Arial"/>
          <w:color w:val="000000"/>
        </w:rPr>
      </w:pPr>
      <w:r>
        <w:rPr>
          <w:rFonts w:ascii="Arial" w:hAnsi="Arial" w:cs="Arial"/>
          <w:color w:val="221E1F"/>
        </w:rPr>
        <w:t xml:space="preserve">The report will be uploaded onto your portal account and you will receive an email notifying you that it is ready to view. </w:t>
      </w:r>
    </w:p>
    <w:p w14:paraId="397C1E68" w14:textId="77777777" w:rsidR="001E7FF3" w:rsidRDefault="001E7FF3" w:rsidP="001E7FF3">
      <w:pPr>
        <w:widowControl w:val="0"/>
        <w:autoSpaceDE w:val="0"/>
        <w:autoSpaceDN w:val="0"/>
        <w:adjustRightInd w:val="0"/>
        <w:spacing w:before="17" w:line="260" w:lineRule="exact"/>
        <w:rPr>
          <w:rFonts w:ascii="Arial" w:hAnsi="Arial" w:cs="Arial"/>
          <w:color w:val="000000"/>
          <w:sz w:val="26"/>
          <w:szCs w:val="26"/>
        </w:rPr>
      </w:pPr>
    </w:p>
    <w:p w14:paraId="69A74BA7" w14:textId="092C45EC" w:rsidR="001E7FF3" w:rsidRDefault="001E7FF3" w:rsidP="001E7FF3">
      <w:pPr>
        <w:widowControl w:val="0"/>
        <w:autoSpaceDE w:val="0"/>
        <w:autoSpaceDN w:val="0"/>
        <w:adjustRightInd w:val="0"/>
        <w:ind w:left="120" w:right="436"/>
        <w:rPr>
          <w:rFonts w:ascii="Arial" w:hAnsi="Arial" w:cs="Arial"/>
          <w:color w:val="000000"/>
        </w:rPr>
      </w:pPr>
      <w:r w:rsidRPr="000F17FA">
        <w:rPr>
          <w:rFonts w:ascii="Arial" w:hAnsi="Arial" w:cs="Arial"/>
          <w:b/>
          <w:bCs/>
          <w:color w:val="006458"/>
        </w:rPr>
        <w:t xml:space="preserve">As the manager </w:t>
      </w:r>
      <w:r w:rsidRPr="000F17FA">
        <w:rPr>
          <w:rFonts w:ascii="Arial" w:hAnsi="Arial" w:cs="Arial"/>
          <w:b/>
          <w:bCs/>
          <w:color w:val="006458"/>
          <w:spacing w:val="2"/>
        </w:rPr>
        <w:t>w</w:t>
      </w:r>
      <w:r w:rsidRPr="000F17FA">
        <w:rPr>
          <w:rFonts w:ascii="Arial" w:hAnsi="Arial" w:cs="Arial"/>
          <w:b/>
          <w:bCs/>
          <w:color w:val="006458"/>
        </w:rPr>
        <w:t>ill</w:t>
      </w:r>
      <w:r w:rsidR="006610EB" w:rsidRPr="000F17FA">
        <w:rPr>
          <w:rFonts w:ascii="Arial" w:hAnsi="Arial" w:cs="Arial"/>
          <w:b/>
          <w:bCs/>
          <w:color w:val="006458"/>
        </w:rPr>
        <w:t xml:space="preserve"> </w:t>
      </w:r>
      <w:r w:rsidR="001B06F9" w:rsidRPr="000F17FA">
        <w:rPr>
          <w:rFonts w:ascii="Arial" w:hAnsi="Arial" w:cs="Arial"/>
          <w:b/>
          <w:color w:val="006458"/>
        </w:rPr>
        <w:t>Occupational Health</w:t>
      </w:r>
      <w:r w:rsidR="006610EB" w:rsidRPr="000F17FA">
        <w:rPr>
          <w:rFonts w:ascii="Arial" w:hAnsi="Arial" w:cs="Arial"/>
          <w:b/>
          <w:color w:val="006458"/>
        </w:rPr>
        <w:t xml:space="preserve"> Service</w:t>
      </w:r>
      <w:r w:rsidRPr="000F17FA">
        <w:rPr>
          <w:rFonts w:ascii="Arial" w:hAnsi="Arial" w:cs="Arial"/>
          <w:b/>
          <w:bCs/>
          <w:color w:val="006458"/>
        </w:rPr>
        <w:t xml:space="preserve"> provide me </w:t>
      </w:r>
      <w:r w:rsidRPr="000F17FA">
        <w:rPr>
          <w:rFonts w:ascii="Arial" w:hAnsi="Arial" w:cs="Arial"/>
          <w:b/>
          <w:bCs/>
          <w:color w:val="006458"/>
          <w:spacing w:val="2"/>
        </w:rPr>
        <w:t>w</w:t>
      </w:r>
      <w:r w:rsidRPr="000F17FA">
        <w:rPr>
          <w:rFonts w:ascii="Arial" w:hAnsi="Arial" w:cs="Arial"/>
          <w:b/>
          <w:bCs/>
          <w:color w:val="006458"/>
          <w:spacing w:val="1"/>
        </w:rPr>
        <w:t>i</w:t>
      </w:r>
      <w:r w:rsidRPr="000F17FA">
        <w:rPr>
          <w:rFonts w:ascii="Arial" w:hAnsi="Arial" w:cs="Arial"/>
          <w:b/>
          <w:bCs/>
          <w:color w:val="006458"/>
        </w:rPr>
        <w:t>th</w:t>
      </w:r>
      <w:r w:rsidRPr="000F17FA">
        <w:rPr>
          <w:rFonts w:ascii="Arial" w:hAnsi="Arial" w:cs="Arial"/>
          <w:b/>
          <w:bCs/>
          <w:color w:val="006458"/>
          <w:spacing w:val="-1"/>
        </w:rPr>
        <w:t xml:space="preserve"> </w:t>
      </w:r>
      <w:r w:rsidRPr="000F17FA">
        <w:rPr>
          <w:rFonts w:ascii="Arial" w:hAnsi="Arial" w:cs="Arial"/>
          <w:b/>
          <w:bCs/>
          <w:color w:val="006458"/>
        </w:rPr>
        <w:t>inf</w:t>
      </w:r>
      <w:r w:rsidRPr="000F17FA">
        <w:rPr>
          <w:rFonts w:ascii="Arial" w:hAnsi="Arial" w:cs="Arial"/>
          <w:b/>
          <w:bCs/>
          <w:color w:val="006458"/>
          <w:spacing w:val="-1"/>
        </w:rPr>
        <w:t>o</w:t>
      </w:r>
      <w:r w:rsidRPr="000F17FA">
        <w:rPr>
          <w:rFonts w:ascii="Arial" w:hAnsi="Arial" w:cs="Arial"/>
          <w:b/>
          <w:bCs/>
          <w:color w:val="006458"/>
        </w:rPr>
        <w:t>rmation about the medical condition of the emplo</w:t>
      </w:r>
      <w:r w:rsidRPr="000F17FA">
        <w:rPr>
          <w:rFonts w:ascii="Arial" w:hAnsi="Arial" w:cs="Arial"/>
          <w:b/>
          <w:bCs/>
          <w:color w:val="006458"/>
          <w:spacing w:val="-1"/>
        </w:rPr>
        <w:t>y</w:t>
      </w:r>
      <w:r w:rsidRPr="000F17FA">
        <w:rPr>
          <w:rFonts w:ascii="Arial" w:hAnsi="Arial" w:cs="Arial"/>
          <w:b/>
          <w:bCs/>
          <w:color w:val="006458"/>
        </w:rPr>
        <w:t>ee</w:t>
      </w:r>
      <w:r>
        <w:rPr>
          <w:rFonts w:ascii="Arial" w:hAnsi="Arial" w:cs="Arial"/>
          <w:b/>
          <w:bCs/>
          <w:color w:val="221E1F"/>
        </w:rPr>
        <w:t>?</w:t>
      </w:r>
    </w:p>
    <w:p w14:paraId="520E37A2" w14:textId="77777777" w:rsidR="001E7FF3" w:rsidRDefault="001E7FF3" w:rsidP="001E7FF3">
      <w:pPr>
        <w:widowControl w:val="0"/>
        <w:autoSpaceDE w:val="0"/>
        <w:autoSpaceDN w:val="0"/>
        <w:adjustRightInd w:val="0"/>
        <w:spacing w:before="15" w:line="260" w:lineRule="exact"/>
        <w:rPr>
          <w:rFonts w:ascii="Arial" w:hAnsi="Arial" w:cs="Arial"/>
          <w:color w:val="000000"/>
          <w:sz w:val="26"/>
          <w:szCs w:val="26"/>
        </w:rPr>
      </w:pPr>
    </w:p>
    <w:p w14:paraId="06792642" w14:textId="7976FDCC" w:rsidR="001E7FF3" w:rsidRDefault="001E7FF3" w:rsidP="001E7FF3">
      <w:pPr>
        <w:widowControl w:val="0"/>
        <w:autoSpaceDE w:val="0"/>
        <w:autoSpaceDN w:val="0"/>
        <w:adjustRightInd w:val="0"/>
        <w:ind w:left="120" w:right="105"/>
        <w:rPr>
          <w:rFonts w:ascii="Arial" w:hAnsi="Arial" w:cs="Arial"/>
          <w:color w:val="000000"/>
        </w:rPr>
      </w:pPr>
      <w:r>
        <w:rPr>
          <w:rFonts w:ascii="Arial" w:hAnsi="Arial" w:cs="Arial"/>
          <w:color w:val="221E1F"/>
        </w:rPr>
        <w:t xml:space="preserve">Not necessarily. </w:t>
      </w:r>
      <w:r w:rsidR="001B06F9">
        <w:rPr>
          <w:rFonts w:ascii="Arial" w:hAnsi="Arial" w:cs="Arial"/>
          <w:color w:val="221E1F"/>
        </w:rPr>
        <w:t>Occupational Health</w:t>
      </w:r>
      <w:r w:rsidR="006610EB">
        <w:rPr>
          <w:rFonts w:ascii="Arial" w:hAnsi="Arial" w:cs="Arial"/>
          <w:color w:val="221E1F"/>
        </w:rPr>
        <w:t xml:space="preserve"> Service </w:t>
      </w:r>
      <w:r>
        <w:rPr>
          <w:rFonts w:ascii="Arial" w:hAnsi="Arial" w:cs="Arial"/>
          <w:color w:val="221E1F"/>
        </w:rPr>
        <w:t>medical reports are covered by the Access to Medical Records Act 1988. W</w:t>
      </w:r>
      <w:r>
        <w:rPr>
          <w:rFonts w:ascii="Arial" w:hAnsi="Arial" w:cs="Arial"/>
          <w:color w:val="221E1F"/>
          <w:spacing w:val="-2"/>
        </w:rPr>
        <w:t>i</w:t>
      </w:r>
      <w:r>
        <w:rPr>
          <w:rFonts w:ascii="Arial" w:hAnsi="Arial" w:cs="Arial"/>
          <w:color w:val="221E1F"/>
        </w:rPr>
        <w:t>th written ‘informed</w:t>
      </w:r>
      <w:r>
        <w:rPr>
          <w:rFonts w:ascii="Arial" w:hAnsi="Arial" w:cs="Arial"/>
          <w:color w:val="221E1F"/>
          <w:spacing w:val="2"/>
        </w:rPr>
        <w:t xml:space="preserve"> </w:t>
      </w:r>
      <w:r>
        <w:rPr>
          <w:rFonts w:ascii="Arial" w:hAnsi="Arial" w:cs="Arial"/>
          <w:color w:val="221E1F"/>
        </w:rPr>
        <w:t>consent’ from the employee the Occupational Heal</w:t>
      </w:r>
      <w:r>
        <w:rPr>
          <w:rFonts w:ascii="Arial" w:hAnsi="Arial" w:cs="Arial"/>
          <w:color w:val="221E1F"/>
          <w:spacing w:val="2"/>
        </w:rPr>
        <w:t>t</w:t>
      </w:r>
      <w:r>
        <w:rPr>
          <w:rFonts w:ascii="Arial" w:hAnsi="Arial" w:cs="Arial"/>
          <w:color w:val="221E1F"/>
        </w:rPr>
        <w:t>h nurse</w:t>
      </w:r>
      <w:r>
        <w:rPr>
          <w:rFonts w:ascii="Arial" w:hAnsi="Arial" w:cs="Arial"/>
          <w:color w:val="221E1F"/>
          <w:spacing w:val="1"/>
        </w:rPr>
        <w:t xml:space="preserve"> </w:t>
      </w:r>
      <w:r>
        <w:rPr>
          <w:rFonts w:ascii="Arial" w:hAnsi="Arial" w:cs="Arial"/>
          <w:color w:val="221E1F"/>
        </w:rPr>
        <w:t>or doctor may release confidential medical in</w:t>
      </w:r>
      <w:r>
        <w:rPr>
          <w:rFonts w:ascii="Arial" w:hAnsi="Arial" w:cs="Arial"/>
          <w:color w:val="221E1F"/>
          <w:spacing w:val="2"/>
        </w:rPr>
        <w:t>f</w:t>
      </w:r>
      <w:r>
        <w:rPr>
          <w:rFonts w:ascii="Arial" w:hAnsi="Arial" w:cs="Arial"/>
          <w:color w:val="221E1F"/>
        </w:rPr>
        <w:t>ormation to you in the report as to how their condition affects their ability to carry out the day to</w:t>
      </w:r>
      <w:r>
        <w:rPr>
          <w:rFonts w:ascii="Arial" w:hAnsi="Arial" w:cs="Arial"/>
          <w:color w:val="221E1F"/>
          <w:spacing w:val="-3"/>
        </w:rPr>
        <w:t xml:space="preserve"> </w:t>
      </w:r>
      <w:r>
        <w:rPr>
          <w:rFonts w:ascii="Arial" w:hAnsi="Arial" w:cs="Arial"/>
          <w:color w:val="221E1F"/>
        </w:rPr>
        <w:t>day duties of their role.</w:t>
      </w:r>
    </w:p>
    <w:p w14:paraId="70BD74BC" w14:textId="77777777" w:rsidR="001E7FF3" w:rsidRDefault="001E7FF3" w:rsidP="001E7FF3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</w:rPr>
      </w:pPr>
    </w:p>
    <w:p w14:paraId="2F344A6E" w14:textId="77777777" w:rsidR="001E7FF3" w:rsidRDefault="001E7FF3" w:rsidP="001E7FF3">
      <w:pPr>
        <w:widowControl w:val="0"/>
        <w:autoSpaceDE w:val="0"/>
        <w:autoSpaceDN w:val="0"/>
        <w:adjustRightInd w:val="0"/>
        <w:ind w:left="120" w:right="141"/>
        <w:rPr>
          <w:rFonts w:ascii="Arial" w:hAnsi="Arial" w:cs="Arial"/>
          <w:color w:val="000000"/>
        </w:rPr>
      </w:pPr>
      <w:r>
        <w:rPr>
          <w:rFonts w:ascii="Arial" w:hAnsi="Arial" w:cs="Arial"/>
          <w:color w:val="221E1F"/>
        </w:rPr>
        <w:t>If the employee has not provided the</w:t>
      </w:r>
      <w:r>
        <w:rPr>
          <w:rFonts w:ascii="Arial" w:hAnsi="Arial" w:cs="Arial"/>
          <w:color w:val="221E1F"/>
          <w:spacing w:val="-1"/>
        </w:rPr>
        <w:t>i</w:t>
      </w:r>
      <w:r>
        <w:rPr>
          <w:rFonts w:ascii="Arial" w:hAnsi="Arial" w:cs="Arial"/>
          <w:color w:val="221E1F"/>
        </w:rPr>
        <w:t>r ‘informed consent’</w:t>
      </w:r>
      <w:r w:rsidR="00942101">
        <w:rPr>
          <w:rFonts w:ascii="Arial" w:hAnsi="Arial" w:cs="Arial"/>
          <w:color w:val="221E1F"/>
        </w:rPr>
        <w:t>, then</w:t>
      </w:r>
      <w:r>
        <w:rPr>
          <w:rFonts w:ascii="Arial" w:hAnsi="Arial" w:cs="Arial"/>
          <w:color w:val="221E1F"/>
        </w:rPr>
        <w:t xml:space="preserve"> the information that the Occupational Health doc</w:t>
      </w:r>
      <w:r>
        <w:rPr>
          <w:rFonts w:ascii="Arial" w:hAnsi="Arial" w:cs="Arial"/>
          <w:color w:val="221E1F"/>
          <w:spacing w:val="2"/>
        </w:rPr>
        <w:t>t</w:t>
      </w:r>
      <w:r>
        <w:rPr>
          <w:rFonts w:ascii="Arial" w:hAnsi="Arial" w:cs="Arial"/>
          <w:color w:val="221E1F"/>
        </w:rPr>
        <w:t>or or nurse can disclo</w:t>
      </w:r>
      <w:r>
        <w:rPr>
          <w:rFonts w:ascii="Arial" w:hAnsi="Arial" w:cs="Arial"/>
          <w:color w:val="221E1F"/>
          <w:spacing w:val="2"/>
        </w:rPr>
        <w:t>s</w:t>
      </w:r>
      <w:r>
        <w:rPr>
          <w:rFonts w:ascii="Arial" w:hAnsi="Arial" w:cs="Arial"/>
          <w:color w:val="221E1F"/>
        </w:rPr>
        <w:t>e will be limited.</w:t>
      </w:r>
    </w:p>
    <w:p w14:paraId="04183ACD" w14:textId="77777777" w:rsidR="001E7FF3" w:rsidRDefault="001E7FF3" w:rsidP="001E7FF3">
      <w:pPr>
        <w:widowControl w:val="0"/>
        <w:autoSpaceDE w:val="0"/>
        <w:autoSpaceDN w:val="0"/>
        <w:adjustRightInd w:val="0"/>
        <w:spacing w:before="17" w:line="260" w:lineRule="exact"/>
        <w:rPr>
          <w:rFonts w:ascii="Arial" w:hAnsi="Arial" w:cs="Arial"/>
          <w:color w:val="000000"/>
          <w:sz w:val="26"/>
          <w:szCs w:val="26"/>
        </w:rPr>
      </w:pPr>
    </w:p>
    <w:p w14:paraId="30947FF9" w14:textId="77777777" w:rsidR="000A1D56" w:rsidRPr="000A1D56" w:rsidRDefault="001E7FF3" w:rsidP="000A1D56">
      <w:pPr>
        <w:widowControl w:val="0"/>
        <w:autoSpaceDE w:val="0"/>
        <w:autoSpaceDN w:val="0"/>
        <w:adjustRightInd w:val="0"/>
        <w:ind w:left="120" w:right="-20"/>
        <w:rPr>
          <w:rFonts w:ascii="Arial" w:hAnsi="Arial" w:cs="Arial"/>
          <w:i/>
          <w:color w:val="000000"/>
        </w:rPr>
      </w:pPr>
      <w:r w:rsidRPr="000A1D56">
        <w:rPr>
          <w:rFonts w:ascii="Arial" w:hAnsi="Arial" w:cs="Arial"/>
          <w:b/>
          <w:bCs/>
          <w:i/>
          <w:color w:val="221E1F"/>
        </w:rPr>
        <w:t>Example</w:t>
      </w:r>
    </w:p>
    <w:p w14:paraId="4BFE4175" w14:textId="77777777" w:rsidR="000A1D56" w:rsidRPr="000A1D56" w:rsidRDefault="000A1D56" w:rsidP="000A1D56">
      <w:pPr>
        <w:widowControl w:val="0"/>
        <w:autoSpaceDE w:val="0"/>
        <w:autoSpaceDN w:val="0"/>
        <w:adjustRightInd w:val="0"/>
        <w:ind w:left="120" w:right="-20"/>
        <w:rPr>
          <w:rFonts w:ascii="Arial" w:hAnsi="Arial" w:cs="Arial"/>
          <w:color w:val="000000"/>
          <w:sz w:val="8"/>
          <w:szCs w:val="8"/>
        </w:rPr>
      </w:pPr>
    </w:p>
    <w:p w14:paraId="742202B6" w14:textId="6BDCF42A" w:rsidR="001E7FF3" w:rsidRDefault="001E7FF3" w:rsidP="000A1D56">
      <w:pPr>
        <w:widowControl w:val="0"/>
        <w:autoSpaceDE w:val="0"/>
        <w:autoSpaceDN w:val="0"/>
        <w:adjustRightInd w:val="0"/>
        <w:ind w:left="120" w:right="-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221E1F"/>
        </w:rPr>
        <w:t>The</w:t>
      </w:r>
      <w:r w:rsidR="006610EB">
        <w:rPr>
          <w:rFonts w:ascii="Arial" w:hAnsi="Arial" w:cs="Arial"/>
          <w:b/>
          <w:bCs/>
          <w:color w:val="221E1F"/>
        </w:rPr>
        <w:t xml:space="preserve"> </w:t>
      </w:r>
      <w:r w:rsidR="001B06F9">
        <w:rPr>
          <w:rFonts w:ascii="Arial" w:hAnsi="Arial" w:cs="Arial"/>
          <w:b/>
          <w:color w:val="221E1F"/>
        </w:rPr>
        <w:t>Occupational Health</w:t>
      </w:r>
      <w:r w:rsidR="006610EB" w:rsidRPr="006610EB">
        <w:rPr>
          <w:rFonts w:ascii="Arial" w:hAnsi="Arial" w:cs="Arial"/>
          <w:b/>
          <w:color w:val="221E1F"/>
        </w:rPr>
        <w:t xml:space="preserve"> Service</w:t>
      </w:r>
      <w:r>
        <w:rPr>
          <w:rFonts w:ascii="Arial" w:hAnsi="Arial" w:cs="Arial"/>
          <w:b/>
          <w:bCs/>
          <w:color w:val="221E1F"/>
        </w:rPr>
        <w:t xml:space="preserve"> report recommended that the emplo</w:t>
      </w:r>
      <w:r>
        <w:rPr>
          <w:rFonts w:ascii="Arial" w:hAnsi="Arial" w:cs="Arial"/>
          <w:b/>
          <w:bCs/>
          <w:color w:val="221E1F"/>
          <w:spacing w:val="-1"/>
        </w:rPr>
        <w:t>y</w:t>
      </w:r>
      <w:r>
        <w:rPr>
          <w:rFonts w:ascii="Arial" w:hAnsi="Arial" w:cs="Arial"/>
          <w:b/>
          <w:bCs/>
          <w:color w:val="221E1F"/>
        </w:rPr>
        <w:t>ee be</w:t>
      </w:r>
      <w:r w:rsidR="0094210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221E1F"/>
        </w:rPr>
        <w:t>referred for ph</w:t>
      </w:r>
      <w:r>
        <w:rPr>
          <w:rFonts w:ascii="Arial" w:hAnsi="Arial" w:cs="Arial"/>
          <w:b/>
          <w:bCs/>
          <w:color w:val="221E1F"/>
          <w:spacing w:val="-3"/>
        </w:rPr>
        <w:t>y</w:t>
      </w:r>
      <w:r>
        <w:rPr>
          <w:rFonts w:ascii="Arial" w:hAnsi="Arial" w:cs="Arial"/>
          <w:b/>
          <w:bCs/>
          <w:color w:val="221E1F"/>
        </w:rPr>
        <w:t>siotherapy</w:t>
      </w:r>
      <w:r>
        <w:rPr>
          <w:rFonts w:ascii="Arial" w:hAnsi="Arial" w:cs="Arial"/>
          <w:b/>
          <w:bCs/>
          <w:color w:val="221E1F"/>
          <w:spacing w:val="-2"/>
        </w:rPr>
        <w:t xml:space="preserve"> </w:t>
      </w:r>
      <w:r>
        <w:rPr>
          <w:rFonts w:ascii="Arial" w:hAnsi="Arial" w:cs="Arial"/>
          <w:b/>
          <w:bCs/>
          <w:color w:val="221E1F"/>
          <w:spacing w:val="3"/>
        </w:rPr>
        <w:t>w</w:t>
      </w:r>
      <w:r>
        <w:rPr>
          <w:rFonts w:ascii="Arial" w:hAnsi="Arial" w:cs="Arial"/>
          <w:b/>
          <w:bCs/>
          <w:color w:val="221E1F"/>
        </w:rPr>
        <w:t>hich may</w:t>
      </w:r>
      <w:r>
        <w:rPr>
          <w:rFonts w:ascii="Arial" w:hAnsi="Arial" w:cs="Arial"/>
          <w:b/>
          <w:bCs/>
          <w:color w:val="221E1F"/>
          <w:spacing w:val="-1"/>
        </w:rPr>
        <w:t xml:space="preserve"> </w:t>
      </w:r>
      <w:r>
        <w:rPr>
          <w:rFonts w:ascii="Arial" w:hAnsi="Arial" w:cs="Arial"/>
          <w:b/>
          <w:bCs/>
          <w:color w:val="221E1F"/>
        </w:rPr>
        <w:t>help their m</w:t>
      </w:r>
      <w:r>
        <w:rPr>
          <w:rFonts w:ascii="Arial" w:hAnsi="Arial" w:cs="Arial"/>
          <w:b/>
          <w:bCs/>
          <w:color w:val="221E1F"/>
          <w:spacing w:val="-1"/>
        </w:rPr>
        <w:t>e</w:t>
      </w:r>
      <w:r>
        <w:rPr>
          <w:rFonts w:ascii="Arial" w:hAnsi="Arial" w:cs="Arial"/>
          <w:b/>
          <w:bCs/>
          <w:color w:val="221E1F"/>
        </w:rPr>
        <w:t xml:space="preserve">dical condition. </w:t>
      </w:r>
      <w:r>
        <w:rPr>
          <w:rFonts w:ascii="Arial" w:hAnsi="Arial" w:cs="Arial"/>
          <w:b/>
          <w:bCs/>
          <w:color w:val="221E1F"/>
          <w:spacing w:val="1"/>
        </w:rPr>
        <w:t xml:space="preserve"> </w:t>
      </w:r>
      <w:r>
        <w:rPr>
          <w:rFonts w:ascii="Arial" w:hAnsi="Arial" w:cs="Arial"/>
          <w:b/>
          <w:bCs/>
          <w:color w:val="221E1F"/>
        </w:rPr>
        <w:t xml:space="preserve">The </w:t>
      </w:r>
      <w:r>
        <w:rPr>
          <w:rFonts w:ascii="Arial" w:hAnsi="Arial" w:cs="Arial"/>
          <w:b/>
          <w:bCs/>
          <w:color w:val="221E1F"/>
          <w:spacing w:val="2"/>
        </w:rPr>
        <w:t>w</w:t>
      </w:r>
      <w:r>
        <w:rPr>
          <w:rFonts w:ascii="Arial" w:hAnsi="Arial" w:cs="Arial"/>
          <w:b/>
          <w:bCs/>
          <w:color w:val="221E1F"/>
          <w:spacing w:val="-2"/>
        </w:rPr>
        <w:t>a</w:t>
      </w:r>
      <w:r>
        <w:rPr>
          <w:rFonts w:ascii="Arial" w:hAnsi="Arial" w:cs="Arial"/>
          <w:b/>
          <w:bCs/>
          <w:color w:val="221E1F"/>
        </w:rPr>
        <w:t>iting list for p</w:t>
      </w:r>
      <w:r>
        <w:rPr>
          <w:rFonts w:ascii="Arial" w:hAnsi="Arial" w:cs="Arial"/>
          <w:b/>
          <w:bCs/>
          <w:color w:val="221E1F"/>
          <w:spacing w:val="1"/>
        </w:rPr>
        <w:t>h</w:t>
      </w:r>
      <w:r>
        <w:rPr>
          <w:rFonts w:ascii="Arial" w:hAnsi="Arial" w:cs="Arial"/>
          <w:b/>
          <w:bCs/>
          <w:color w:val="221E1F"/>
          <w:spacing w:val="-3"/>
        </w:rPr>
        <w:t>y</w:t>
      </w:r>
      <w:r>
        <w:rPr>
          <w:rFonts w:ascii="Arial" w:hAnsi="Arial" w:cs="Arial"/>
          <w:b/>
          <w:bCs/>
          <w:color w:val="221E1F"/>
        </w:rPr>
        <w:t>s</w:t>
      </w:r>
      <w:r>
        <w:rPr>
          <w:rFonts w:ascii="Arial" w:hAnsi="Arial" w:cs="Arial"/>
          <w:b/>
          <w:bCs/>
          <w:color w:val="221E1F"/>
          <w:spacing w:val="2"/>
        </w:rPr>
        <w:t>i</w:t>
      </w:r>
      <w:r>
        <w:rPr>
          <w:rFonts w:ascii="Arial" w:hAnsi="Arial" w:cs="Arial"/>
          <w:b/>
          <w:bCs/>
          <w:color w:val="221E1F"/>
        </w:rPr>
        <w:t>othera</w:t>
      </w:r>
      <w:r>
        <w:rPr>
          <w:rFonts w:ascii="Arial" w:hAnsi="Arial" w:cs="Arial"/>
          <w:b/>
          <w:bCs/>
          <w:color w:val="221E1F"/>
          <w:spacing w:val="1"/>
        </w:rPr>
        <w:t>p</w:t>
      </w:r>
      <w:r>
        <w:rPr>
          <w:rFonts w:ascii="Arial" w:hAnsi="Arial" w:cs="Arial"/>
          <w:b/>
          <w:bCs/>
          <w:color w:val="221E1F"/>
        </w:rPr>
        <w:t>y</w:t>
      </w:r>
      <w:r>
        <w:rPr>
          <w:rFonts w:ascii="Arial" w:hAnsi="Arial" w:cs="Arial"/>
          <w:b/>
          <w:bCs/>
          <w:color w:val="221E1F"/>
          <w:spacing w:val="-2"/>
        </w:rPr>
        <w:t xml:space="preserve"> </w:t>
      </w:r>
      <w:r>
        <w:rPr>
          <w:rFonts w:ascii="Arial" w:hAnsi="Arial" w:cs="Arial"/>
          <w:b/>
          <w:bCs/>
          <w:color w:val="221E1F"/>
          <w:spacing w:val="1"/>
        </w:rPr>
        <w:t>o</w:t>
      </w:r>
      <w:r>
        <w:rPr>
          <w:rFonts w:ascii="Arial" w:hAnsi="Arial" w:cs="Arial"/>
          <w:b/>
          <w:bCs/>
          <w:color w:val="221E1F"/>
        </w:rPr>
        <w:t>n t</w:t>
      </w:r>
      <w:r>
        <w:rPr>
          <w:rFonts w:ascii="Arial" w:hAnsi="Arial" w:cs="Arial"/>
          <w:b/>
          <w:bCs/>
          <w:color w:val="221E1F"/>
          <w:spacing w:val="1"/>
        </w:rPr>
        <w:t>h</w:t>
      </w:r>
      <w:r>
        <w:rPr>
          <w:rFonts w:ascii="Arial" w:hAnsi="Arial" w:cs="Arial"/>
          <w:b/>
          <w:bCs/>
          <w:color w:val="221E1F"/>
        </w:rPr>
        <w:t xml:space="preserve">e NHS is 12 </w:t>
      </w:r>
      <w:r>
        <w:rPr>
          <w:rFonts w:ascii="Arial" w:hAnsi="Arial" w:cs="Arial"/>
          <w:b/>
          <w:bCs/>
          <w:color w:val="221E1F"/>
          <w:spacing w:val="2"/>
        </w:rPr>
        <w:t>w</w:t>
      </w:r>
      <w:r>
        <w:rPr>
          <w:rFonts w:ascii="Arial" w:hAnsi="Arial" w:cs="Arial"/>
          <w:b/>
          <w:bCs/>
          <w:color w:val="221E1F"/>
        </w:rPr>
        <w:t>eeks. Is there a</w:t>
      </w:r>
      <w:r>
        <w:rPr>
          <w:rFonts w:ascii="Arial" w:hAnsi="Arial" w:cs="Arial"/>
          <w:b/>
          <w:bCs/>
          <w:color w:val="221E1F"/>
          <w:spacing w:val="1"/>
        </w:rPr>
        <w:t>n</w:t>
      </w:r>
      <w:r>
        <w:rPr>
          <w:rFonts w:ascii="Arial" w:hAnsi="Arial" w:cs="Arial"/>
          <w:b/>
          <w:bCs/>
          <w:color w:val="221E1F"/>
          <w:spacing w:val="-3"/>
        </w:rPr>
        <w:t>y</w:t>
      </w:r>
      <w:r>
        <w:rPr>
          <w:rFonts w:ascii="Arial" w:hAnsi="Arial" w:cs="Arial"/>
          <w:b/>
          <w:bCs/>
          <w:color w:val="221E1F"/>
        </w:rPr>
        <w:t xml:space="preserve">thing the Council can do to speed this process up and assist the </w:t>
      </w:r>
      <w:r>
        <w:rPr>
          <w:rFonts w:ascii="Arial" w:hAnsi="Arial" w:cs="Arial"/>
          <w:b/>
          <w:bCs/>
          <w:color w:val="221E1F"/>
          <w:spacing w:val="-1"/>
        </w:rPr>
        <w:t>e</w:t>
      </w:r>
      <w:r>
        <w:rPr>
          <w:rFonts w:ascii="Arial" w:hAnsi="Arial" w:cs="Arial"/>
          <w:b/>
          <w:bCs/>
          <w:color w:val="221E1F"/>
        </w:rPr>
        <w:t>mpl</w:t>
      </w:r>
      <w:r>
        <w:rPr>
          <w:rFonts w:ascii="Arial" w:hAnsi="Arial" w:cs="Arial"/>
          <w:b/>
          <w:bCs/>
          <w:color w:val="221E1F"/>
          <w:spacing w:val="1"/>
        </w:rPr>
        <w:t>o</w:t>
      </w:r>
      <w:r>
        <w:rPr>
          <w:rFonts w:ascii="Arial" w:hAnsi="Arial" w:cs="Arial"/>
          <w:b/>
          <w:bCs/>
          <w:color w:val="221E1F"/>
          <w:spacing w:val="-3"/>
        </w:rPr>
        <w:t>y</w:t>
      </w:r>
      <w:r>
        <w:rPr>
          <w:rFonts w:ascii="Arial" w:hAnsi="Arial" w:cs="Arial"/>
          <w:b/>
          <w:bCs/>
          <w:color w:val="221E1F"/>
        </w:rPr>
        <w:t xml:space="preserve">ee </w:t>
      </w:r>
      <w:r>
        <w:rPr>
          <w:rFonts w:ascii="Arial" w:hAnsi="Arial" w:cs="Arial"/>
          <w:b/>
          <w:bCs/>
          <w:color w:val="221E1F"/>
          <w:spacing w:val="2"/>
        </w:rPr>
        <w:t>i</w:t>
      </w:r>
      <w:r>
        <w:rPr>
          <w:rFonts w:ascii="Arial" w:hAnsi="Arial" w:cs="Arial"/>
          <w:b/>
          <w:bCs/>
          <w:color w:val="221E1F"/>
        </w:rPr>
        <w:t xml:space="preserve">n returning to </w:t>
      </w:r>
      <w:r>
        <w:rPr>
          <w:rFonts w:ascii="Arial" w:hAnsi="Arial" w:cs="Arial"/>
          <w:b/>
          <w:bCs/>
          <w:color w:val="221E1F"/>
          <w:spacing w:val="2"/>
        </w:rPr>
        <w:t>w</w:t>
      </w:r>
      <w:r>
        <w:rPr>
          <w:rFonts w:ascii="Arial" w:hAnsi="Arial" w:cs="Arial"/>
          <w:b/>
          <w:bCs/>
          <w:color w:val="221E1F"/>
        </w:rPr>
        <w:t>ork?</w:t>
      </w:r>
    </w:p>
    <w:p w14:paraId="57CEFED2" w14:textId="77777777" w:rsidR="001E7FF3" w:rsidRDefault="001E7FF3" w:rsidP="001E7FF3">
      <w:pPr>
        <w:widowControl w:val="0"/>
        <w:autoSpaceDE w:val="0"/>
        <w:autoSpaceDN w:val="0"/>
        <w:adjustRightInd w:val="0"/>
        <w:spacing w:before="15" w:line="260" w:lineRule="exact"/>
        <w:rPr>
          <w:rFonts w:ascii="Arial" w:hAnsi="Arial" w:cs="Arial"/>
          <w:color w:val="000000"/>
          <w:sz w:val="26"/>
          <w:szCs w:val="26"/>
        </w:rPr>
      </w:pPr>
    </w:p>
    <w:p w14:paraId="3B129E1F" w14:textId="276A1BA7" w:rsidR="001E7FF3" w:rsidRDefault="001E7FF3" w:rsidP="001E7FF3">
      <w:pPr>
        <w:widowControl w:val="0"/>
        <w:autoSpaceDE w:val="0"/>
        <w:autoSpaceDN w:val="0"/>
        <w:adjustRightInd w:val="0"/>
        <w:ind w:left="120" w:right="554"/>
        <w:rPr>
          <w:rFonts w:ascii="Arial" w:hAnsi="Arial" w:cs="Arial"/>
          <w:color w:val="000000"/>
        </w:rPr>
      </w:pPr>
      <w:r>
        <w:rPr>
          <w:rFonts w:ascii="Arial" w:hAnsi="Arial" w:cs="Arial"/>
          <w:color w:val="221E1F"/>
        </w:rPr>
        <w:t xml:space="preserve">The </w:t>
      </w:r>
      <w:r w:rsidR="001B06F9">
        <w:rPr>
          <w:rFonts w:ascii="Arial" w:hAnsi="Arial" w:cs="Arial"/>
          <w:color w:val="221E1F"/>
        </w:rPr>
        <w:t>Occupational Health</w:t>
      </w:r>
      <w:r w:rsidR="006610EB">
        <w:rPr>
          <w:rFonts w:ascii="Arial" w:hAnsi="Arial" w:cs="Arial"/>
          <w:color w:val="221E1F"/>
        </w:rPr>
        <w:t xml:space="preserve"> Service </w:t>
      </w:r>
      <w:r>
        <w:rPr>
          <w:rFonts w:ascii="Arial" w:hAnsi="Arial" w:cs="Arial"/>
          <w:color w:val="221E1F"/>
        </w:rPr>
        <w:t>has the facility to refer County C</w:t>
      </w:r>
      <w:r>
        <w:rPr>
          <w:rFonts w:ascii="Arial" w:hAnsi="Arial" w:cs="Arial"/>
          <w:color w:val="221E1F"/>
          <w:spacing w:val="1"/>
        </w:rPr>
        <w:t>o</w:t>
      </w:r>
      <w:r>
        <w:rPr>
          <w:rFonts w:ascii="Arial" w:hAnsi="Arial" w:cs="Arial"/>
          <w:color w:val="221E1F"/>
        </w:rPr>
        <w:t>uncil employees for private medical treat</w:t>
      </w:r>
      <w:r>
        <w:rPr>
          <w:rFonts w:ascii="Arial" w:hAnsi="Arial" w:cs="Arial"/>
          <w:color w:val="221E1F"/>
          <w:spacing w:val="1"/>
        </w:rPr>
        <w:t>m</w:t>
      </w:r>
      <w:r>
        <w:rPr>
          <w:rFonts w:ascii="Arial" w:hAnsi="Arial" w:cs="Arial"/>
          <w:color w:val="221E1F"/>
        </w:rPr>
        <w:t>ent such as physiotherapy, cognitive behavioural therapy, MRI scans and coun</w:t>
      </w:r>
      <w:r>
        <w:rPr>
          <w:rFonts w:ascii="Arial" w:hAnsi="Arial" w:cs="Arial"/>
          <w:color w:val="221E1F"/>
          <w:spacing w:val="1"/>
        </w:rPr>
        <w:t>s</w:t>
      </w:r>
      <w:r>
        <w:rPr>
          <w:rFonts w:ascii="Arial" w:hAnsi="Arial" w:cs="Arial"/>
          <w:color w:val="221E1F"/>
        </w:rPr>
        <w:t>elling.</w:t>
      </w:r>
    </w:p>
    <w:p w14:paraId="5448F150" w14:textId="77777777" w:rsidR="001E7FF3" w:rsidRDefault="001E7FF3" w:rsidP="001E7FF3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</w:rPr>
      </w:pPr>
    </w:p>
    <w:p w14:paraId="0D5E730A" w14:textId="77777777" w:rsidR="001E7FF3" w:rsidRDefault="001E7FF3" w:rsidP="001E7FF3">
      <w:pPr>
        <w:widowControl w:val="0"/>
        <w:autoSpaceDE w:val="0"/>
        <w:autoSpaceDN w:val="0"/>
        <w:adjustRightInd w:val="0"/>
        <w:ind w:left="120" w:right="86"/>
        <w:rPr>
          <w:rFonts w:ascii="Arial" w:hAnsi="Arial" w:cs="Arial"/>
          <w:color w:val="000000"/>
        </w:rPr>
      </w:pPr>
      <w:r>
        <w:rPr>
          <w:rFonts w:ascii="Arial" w:hAnsi="Arial" w:cs="Arial"/>
          <w:color w:val="221E1F"/>
        </w:rPr>
        <w:t>Managers should balance the cost of funding treatment against the benefits to the employee’s con</w:t>
      </w:r>
      <w:r>
        <w:rPr>
          <w:rFonts w:ascii="Arial" w:hAnsi="Arial" w:cs="Arial"/>
          <w:color w:val="221E1F"/>
          <w:spacing w:val="1"/>
        </w:rPr>
        <w:t>d</w:t>
      </w:r>
      <w:r>
        <w:rPr>
          <w:rFonts w:ascii="Arial" w:hAnsi="Arial" w:cs="Arial"/>
          <w:color w:val="221E1F"/>
        </w:rPr>
        <w:t>ition and a speedier</w:t>
      </w:r>
      <w:r>
        <w:rPr>
          <w:rFonts w:ascii="Arial" w:hAnsi="Arial" w:cs="Arial"/>
          <w:color w:val="221E1F"/>
          <w:spacing w:val="1"/>
        </w:rPr>
        <w:t xml:space="preserve"> </w:t>
      </w:r>
      <w:r>
        <w:rPr>
          <w:rFonts w:ascii="Arial" w:hAnsi="Arial" w:cs="Arial"/>
          <w:color w:val="221E1F"/>
        </w:rPr>
        <w:t>return to work. Managers will o</w:t>
      </w:r>
      <w:r>
        <w:rPr>
          <w:rFonts w:ascii="Arial" w:hAnsi="Arial" w:cs="Arial"/>
          <w:color w:val="221E1F"/>
          <w:spacing w:val="1"/>
        </w:rPr>
        <w:t>n</w:t>
      </w:r>
      <w:r>
        <w:rPr>
          <w:rFonts w:ascii="Arial" w:hAnsi="Arial" w:cs="Arial"/>
          <w:color w:val="221E1F"/>
        </w:rPr>
        <w:t xml:space="preserve">ly </w:t>
      </w:r>
      <w:r>
        <w:rPr>
          <w:rFonts w:ascii="Arial" w:hAnsi="Arial" w:cs="Arial"/>
          <w:color w:val="221E1F"/>
          <w:spacing w:val="1"/>
        </w:rPr>
        <w:t>b</w:t>
      </w:r>
      <w:r>
        <w:rPr>
          <w:rFonts w:ascii="Arial" w:hAnsi="Arial" w:cs="Arial"/>
          <w:color w:val="221E1F"/>
        </w:rPr>
        <w:t>e asked for consent for physiothe</w:t>
      </w:r>
      <w:r>
        <w:rPr>
          <w:rFonts w:ascii="Arial" w:hAnsi="Arial" w:cs="Arial"/>
          <w:color w:val="221E1F"/>
          <w:spacing w:val="2"/>
        </w:rPr>
        <w:t>r</w:t>
      </w:r>
      <w:r>
        <w:rPr>
          <w:rFonts w:ascii="Arial" w:hAnsi="Arial" w:cs="Arial"/>
          <w:color w:val="221E1F"/>
        </w:rPr>
        <w:t>apy,</w:t>
      </w:r>
      <w:r>
        <w:rPr>
          <w:rFonts w:ascii="Arial" w:hAnsi="Arial" w:cs="Arial"/>
          <w:color w:val="221E1F"/>
          <w:spacing w:val="-1"/>
        </w:rPr>
        <w:t xml:space="preserve"> </w:t>
      </w:r>
      <w:r>
        <w:rPr>
          <w:rFonts w:ascii="Arial" w:hAnsi="Arial" w:cs="Arial"/>
          <w:color w:val="221E1F"/>
        </w:rPr>
        <w:t>cognitive behavioural therapy and counselling referrals after 6 initial sessions which are pre-authorised by the referral pr</w:t>
      </w:r>
      <w:r>
        <w:rPr>
          <w:rFonts w:ascii="Arial" w:hAnsi="Arial" w:cs="Arial"/>
          <w:color w:val="221E1F"/>
          <w:spacing w:val="-1"/>
        </w:rPr>
        <w:t>o</w:t>
      </w:r>
      <w:r>
        <w:rPr>
          <w:rFonts w:ascii="Arial" w:hAnsi="Arial" w:cs="Arial"/>
          <w:color w:val="221E1F"/>
        </w:rPr>
        <w:t>cess.</w:t>
      </w:r>
    </w:p>
    <w:p w14:paraId="7B700C76" w14:textId="77777777" w:rsidR="001E7FF3" w:rsidRDefault="001E7FF3" w:rsidP="001E7FF3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</w:rPr>
      </w:pPr>
    </w:p>
    <w:p w14:paraId="149B1629" w14:textId="01C31E09" w:rsidR="001E7FF3" w:rsidRDefault="001E7FF3" w:rsidP="001E7FF3">
      <w:pPr>
        <w:widowControl w:val="0"/>
        <w:autoSpaceDE w:val="0"/>
        <w:autoSpaceDN w:val="0"/>
        <w:adjustRightInd w:val="0"/>
        <w:ind w:left="120" w:right="632"/>
        <w:rPr>
          <w:rFonts w:ascii="Arial" w:hAnsi="Arial" w:cs="Arial"/>
          <w:color w:val="000000"/>
        </w:rPr>
      </w:pPr>
      <w:r>
        <w:rPr>
          <w:rFonts w:ascii="Arial" w:hAnsi="Arial" w:cs="Arial"/>
          <w:color w:val="221E1F"/>
        </w:rPr>
        <w:t>No two cases are the same and as s</w:t>
      </w:r>
      <w:r>
        <w:rPr>
          <w:rFonts w:ascii="Arial" w:hAnsi="Arial" w:cs="Arial"/>
          <w:color w:val="221E1F"/>
          <w:spacing w:val="-1"/>
        </w:rPr>
        <w:t>u</w:t>
      </w:r>
      <w:r>
        <w:rPr>
          <w:rFonts w:ascii="Arial" w:hAnsi="Arial" w:cs="Arial"/>
          <w:color w:val="221E1F"/>
        </w:rPr>
        <w:t xml:space="preserve">ch Managers should consider such requests on a </w:t>
      </w:r>
      <w:proofErr w:type="gramStart"/>
      <w:r>
        <w:rPr>
          <w:rFonts w:ascii="Arial" w:hAnsi="Arial" w:cs="Arial"/>
          <w:color w:val="221E1F"/>
        </w:rPr>
        <w:t>case by case</w:t>
      </w:r>
      <w:proofErr w:type="gramEnd"/>
      <w:r>
        <w:rPr>
          <w:rFonts w:ascii="Arial" w:hAnsi="Arial" w:cs="Arial"/>
          <w:color w:val="221E1F"/>
        </w:rPr>
        <w:t xml:space="preserve"> basis and in conjunction wi</w:t>
      </w:r>
      <w:r>
        <w:rPr>
          <w:rFonts w:ascii="Arial" w:hAnsi="Arial" w:cs="Arial"/>
          <w:color w:val="221E1F"/>
          <w:spacing w:val="2"/>
        </w:rPr>
        <w:t>t</w:t>
      </w:r>
      <w:r>
        <w:rPr>
          <w:rFonts w:ascii="Arial" w:hAnsi="Arial" w:cs="Arial"/>
          <w:color w:val="221E1F"/>
        </w:rPr>
        <w:t xml:space="preserve">h an up to date medical report from </w:t>
      </w:r>
      <w:r w:rsidR="001B06F9">
        <w:rPr>
          <w:rFonts w:ascii="Arial" w:hAnsi="Arial" w:cs="Arial"/>
          <w:color w:val="221E1F"/>
        </w:rPr>
        <w:t>Occupational Health</w:t>
      </w:r>
      <w:r w:rsidR="006610EB">
        <w:rPr>
          <w:rFonts w:ascii="Arial" w:hAnsi="Arial" w:cs="Arial"/>
          <w:color w:val="221E1F"/>
        </w:rPr>
        <w:t xml:space="preserve"> Service</w:t>
      </w:r>
      <w:r>
        <w:rPr>
          <w:rFonts w:ascii="Arial" w:hAnsi="Arial" w:cs="Arial"/>
          <w:color w:val="221E1F"/>
        </w:rPr>
        <w:t>.</w:t>
      </w:r>
    </w:p>
    <w:p w14:paraId="1CADF026" w14:textId="77777777" w:rsidR="001E7FF3" w:rsidRDefault="001E7FF3" w:rsidP="001E7FF3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</w:rPr>
      </w:pPr>
    </w:p>
    <w:p w14:paraId="57E29FB2" w14:textId="77777777" w:rsidR="001E7FF3" w:rsidRDefault="001E7FF3" w:rsidP="001E7FF3">
      <w:pPr>
        <w:widowControl w:val="0"/>
        <w:autoSpaceDE w:val="0"/>
        <w:autoSpaceDN w:val="0"/>
        <w:adjustRightInd w:val="0"/>
        <w:ind w:left="12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221E1F"/>
        </w:rPr>
        <w:t>Any funding for treatments as above</w:t>
      </w:r>
      <w:r>
        <w:rPr>
          <w:rFonts w:ascii="Arial" w:hAnsi="Arial" w:cs="Arial"/>
          <w:color w:val="221E1F"/>
          <w:spacing w:val="-1"/>
        </w:rPr>
        <w:t xml:space="preserve"> </w:t>
      </w:r>
      <w:r>
        <w:rPr>
          <w:rFonts w:ascii="Arial" w:hAnsi="Arial" w:cs="Arial"/>
          <w:color w:val="221E1F"/>
        </w:rPr>
        <w:t>is met through directorate budgets.</w:t>
      </w:r>
    </w:p>
    <w:p w14:paraId="2C154ADA" w14:textId="77777777" w:rsidR="001E7FF3" w:rsidRDefault="001E7FF3" w:rsidP="001E7FF3">
      <w:pPr>
        <w:widowControl w:val="0"/>
        <w:autoSpaceDE w:val="0"/>
        <w:autoSpaceDN w:val="0"/>
        <w:adjustRightInd w:val="0"/>
        <w:spacing w:before="3" w:line="150" w:lineRule="exact"/>
        <w:rPr>
          <w:rFonts w:ascii="Arial" w:hAnsi="Arial" w:cs="Arial"/>
          <w:color w:val="000000"/>
          <w:sz w:val="15"/>
          <w:szCs w:val="15"/>
        </w:rPr>
      </w:pPr>
    </w:p>
    <w:p w14:paraId="47E56935" w14:textId="567E39E5" w:rsidR="001E7FF3" w:rsidRDefault="001E7FF3" w:rsidP="001E7FF3">
      <w:pPr>
        <w:widowControl w:val="0"/>
        <w:autoSpaceDE w:val="0"/>
        <w:autoSpaceDN w:val="0"/>
        <w:adjustRightInd w:val="0"/>
        <w:ind w:left="120" w:right="33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221E1F"/>
        </w:rPr>
        <w:t xml:space="preserve">The </w:t>
      </w:r>
      <w:r w:rsidR="001B06F9">
        <w:rPr>
          <w:rFonts w:ascii="Arial" w:hAnsi="Arial" w:cs="Arial"/>
          <w:b/>
          <w:color w:val="221E1F"/>
        </w:rPr>
        <w:t>Occupational Health</w:t>
      </w:r>
      <w:r w:rsidR="006610EB" w:rsidRPr="006610EB">
        <w:rPr>
          <w:rFonts w:ascii="Arial" w:hAnsi="Arial" w:cs="Arial"/>
          <w:b/>
          <w:color w:val="221E1F"/>
        </w:rPr>
        <w:t xml:space="preserve"> Service</w:t>
      </w:r>
      <w:r w:rsidR="006610EB">
        <w:rPr>
          <w:rFonts w:ascii="Arial" w:hAnsi="Arial" w:cs="Arial"/>
          <w:b/>
          <w:bCs/>
          <w:color w:val="221E1F"/>
        </w:rPr>
        <w:t xml:space="preserve"> </w:t>
      </w:r>
      <w:r>
        <w:rPr>
          <w:rFonts w:ascii="Arial" w:hAnsi="Arial" w:cs="Arial"/>
          <w:b/>
          <w:bCs/>
          <w:color w:val="221E1F"/>
        </w:rPr>
        <w:t>report</w:t>
      </w:r>
      <w:r>
        <w:rPr>
          <w:rFonts w:ascii="Arial" w:hAnsi="Arial" w:cs="Arial"/>
          <w:b/>
          <w:bCs/>
          <w:color w:val="221E1F"/>
          <w:spacing w:val="-2"/>
        </w:rPr>
        <w:t xml:space="preserve"> </w:t>
      </w:r>
      <w:r>
        <w:rPr>
          <w:rFonts w:ascii="Arial" w:hAnsi="Arial" w:cs="Arial"/>
          <w:b/>
          <w:bCs/>
          <w:color w:val="221E1F"/>
        </w:rPr>
        <w:t xml:space="preserve">advises me that I </w:t>
      </w:r>
      <w:proofErr w:type="gramStart"/>
      <w:r>
        <w:rPr>
          <w:rFonts w:ascii="Arial" w:hAnsi="Arial" w:cs="Arial"/>
          <w:b/>
          <w:bCs/>
          <w:color w:val="221E1F"/>
        </w:rPr>
        <w:t>have to</w:t>
      </w:r>
      <w:proofErr w:type="gramEnd"/>
      <w:r>
        <w:rPr>
          <w:rFonts w:ascii="Arial" w:hAnsi="Arial" w:cs="Arial"/>
          <w:b/>
          <w:bCs/>
          <w:color w:val="221E1F"/>
        </w:rPr>
        <w:t xml:space="preserve"> make “reasona</w:t>
      </w:r>
      <w:r>
        <w:rPr>
          <w:rFonts w:ascii="Arial" w:hAnsi="Arial" w:cs="Arial"/>
          <w:b/>
          <w:bCs/>
          <w:color w:val="221E1F"/>
          <w:spacing w:val="1"/>
        </w:rPr>
        <w:t>bl</w:t>
      </w:r>
      <w:r>
        <w:rPr>
          <w:rFonts w:ascii="Arial" w:hAnsi="Arial" w:cs="Arial"/>
          <w:b/>
          <w:bCs/>
          <w:color w:val="221E1F"/>
        </w:rPr>
        <w:t xml:space="preserve">e adjustments” </w:t>
      </w:r>
      <w:r>
        <w:rPr>
          <w:rFonts w:ascii="Arial" w:hAnsi="Arial" w:cs="Arial"/>
          <w:b/>
          <w:bCs/>
          <w:color w:val="221E1F"/>
          <w:spacing w:val="2"/>
        </w:rPr>
        <w:t>w</w:t>
      </w:r>
      <w:r>
        <w:rPr>
          <w:rFonts w:ascii="Arial" w:hAnsi="Arial" w:cs="Arial"/>
          <w:b/>
          <w:bCs/>
          <w:color w:val="221E1F"/>
        </w:rPr>
        <w:t>hich may</w:t>
      </w:r>
      <w:r>
        <w:rPr>
          <w:rFonts w:ascii="Arial" w:hAnsi="Arial" w:cs="Arial"/>
          <w:b/>
          <w:bCs/>
          <w:color w:val="221E1F"/>
          <w:spacing w:val="-2"/>
        </w:rPr>
        <w:t xml:space="preserve"> </w:t>
      </w:r>
      <w:r>
        <w:rPr>
          <w:rFonts w:ascii="Arial" w:hAnsi="Arial" w:cs="Arial"/>
          <w:b/>
          <w:bCs/>
          <w:color w:val="221E1F"/>
        </w:rPr>
        <w:t>ass</w:t>
      </w:r>
      <w:r>
        <w:rPr>
          <w:rFonts w:ascii="Arial" w:hAnsi="Arial" w:cs="Arial"/>
          <w:b/>
          <w:bCs/>
          <w:color w:val="221E1F"/>
          <w:spacing w:val="2"/>
        </w:rPr>
        <w:t>i</w:t>
      </w:r>
      <w:r>
        <w:rPr>
          <w:rFonts w:ascii="Arial" w:hAnsi="Arial" w:cs="Arial"/>
          <w:b/>
          <w:bCs/>
          <w:color w:val="221E1F"/>
        </w:rPr>
        <w:t>st the empl</w:t>
      </w:r>
      <w:r>
        <w:rPr>
          <w:rFonts w:ascii="Arial" w:hAnsi="Arial" w:cs="Arial"/>
          <w:b/>
          <w:bCs/>
          <w:color w:val="221E1F"/>
          <w:spacing w:val="1"/>
        </w:rPr>
        <w:t>o</w:t>
      </w:r>
      <w:r>
        <w:rPr>
          <w:rFonts w:ascii="Arial" w:hAnsi="Arial" w:cs="Arial"/>
          <w:b/>
          <w:bCs/>
          <w:color w:val="221E1F"/>
          <w:spacing w:val="-3"/>
        </w:rPr>
        <w:t>y</w:t>
      </w:r>
      <w:r>
        <w:rPr>
          <w:rFonts w:ascii="Arial" w:hAnsi="Arial" w:cs="Arial"/>
          <w:b/>
          <w:bCs/>
          <w:color w:val="221E1F"/>
        </w:rPr>
        <w:t xml:space="preserve">ee in returning to </w:t>
      </w:r>
      <w:r>
        <w:rPr>
          <w:rFonts w:ascii="Arial" w:hAnsi="Arial" w:cs="Arial"/>
          <w:b/>
          <w:bCs/>
          <w:color w:val="221E1F"/>
          <w:spacing w:val="2"/>
        </w:rPr>
        <w:t>w</w:t>
      </w:r>
      <w:r>
        <w:rPr>
          <w:rFonts w:ascii="Arial" w:hAnsi="Arial" w:cs="Arial"/>
          <w:b/>
          <w:bCs/>
          <w:color w:val="221E1F"/>
        </w:rPr>
        <w:t>ork. As the manager do I have to make these reasonable adjustments?</w:t>
      </w:r>
    </w:p>
    <w:p w14:paraId="4701F231" w14:textId="77777777" w:rsidR="001E7FF3" w:rsidRDefault="001E7FF3" w:rsidP="001E7FF3">
      <w:pPr>
        <w:widowControl w:val="0"/>
        <w:autoSpaceDE w:val="0"/>
        <w:autoSpaceDN w:val="0"/>
        <w:adjustRightInd w:val="0"/>
        <w:spacing w:before="14" w:line="260" w:lineRule="exact"/>
        <w:rPr>
          <w:rFonts w:ascii="Arial" w:hAnsi="Arial" w:cs="Arial"/>
          <w:color w:val="000000"/>
          <w:sz w:val="26"/>
          <w:szCs w:val="26"/>
        </w:rPr>
      </w:pPr>
    </w:p>
    <w:p w14:paraId="30B516C5" w14:textId="77777777" w:rsidR="001E7FF3" w:rsidRDefault="001E7FF3" w:rsidP="001E7FF3">
      <w:pPr>
        <w:widowControl w:val="0"/>
        <w:autoSpaceDE w:val="0"/>
        <w:autoSpaceDN w:val="0"/>
        <w:adjustRightInd w:val="0"/>
        <w:ind w:left="12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221E1F"/>
        </w:rPr>
        <w:t>Under the Equality Act 2010 employers have a legal duty to consider all</w:t>
      </w:r>
      <w:r w:rsidR="000A1D56">
        <w:rPr>
          <w:rFonts w:ascii="Arial" w:hAnsi="Arial" w:cs="Arial"/>
          <w:color w:val="221E1F"/>
        </w:rPr>
        <w:t xml:space="preserve"> </w:t>
      </w:r>
      <w:r>
        <w:rPr>
          <w:rFonts w:ascii="Arial" w:hAnsi="Arial" w:cs="Arial"/>
          <w:color w:val="221E1F"/>
        </w:rPr>
        <w:t xml:space="preserve">“reasonable </w:t>
      </w:r>
      <w:r>
        <w:rPr>
          <w:rFonts w:ascii="Arial" w:hAnsi="Arial" w:cs="Arial"/>
          <w:color w:val="221E1F"/>
        </w:rPr>
        <w:lastRenderedPageBreak/>
        <w:t>adjustments.”</w:t>
      </w:r>
    </w:p>
    <w:p w14:paraId="2E375CA8" w14:textId="77777777" w:rsidR="001E7FF3" w:rsidRDefault="001E7FF3" w:rsidP="001E7FF3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</w:rPr>
      </w:pPr>
    </w:p>
    <w:p w14:paraId="1CEA71C0" w14:textId="77777777" w:rsidR="001E7FF3" w:rsidRDefault="001E7FF3" w:rsidP="001E7FF3">
      <w:pPr>
        <w:widowControl w:val="0"/>
        <w:autoSpaceDE w:val="0"/>
        <w:autoSpaceDN w:val="0"/>
        <w:adjustRightInd w:val="0"/>
        <w:ind w:left="120" w:right="126"/>
        <w:rPr>
          <w:rFonts w:ascii="Arial" w:hAnsi="Arial" w:cs="Arial"/>
          <w:color w:val="000000"/>
        </w:rPr>
      </w:pPr>
      <w:r>
        <w:rPr>
          <w:rFonts w:ascii="Arial" w:hAnsi="Arial" w:cs="Arial"/>
          <w:color w:val="221E1F"/>
        </w:rPr>
        <w:t>It is good practice whether an employee is</w:t>
      </w:r>
      <w:r>
        <w:rPr>
          <w:rFonts w:ascii="Arial" w:hAnsi="Arial" w:cs="Arial"/>
          <w:color w:val="221E1F"/>
          <w:spacing w:val="-1"/>
        </w:rPr>
        <w:t xml:space="preserve"> </w:t>
      </w:r>
      <w:r>
        <w:rPr>
          <w:rFonts w:ascii="Arial" w:hAnsi="Arial" w:cs="Arial"/>
          <w:color w:val="221E1F"/>
          <w:spacing w:val="1"/>
        </w:rPr>
        <w:t>c</w:t>
      </w:r>
      <w:r>
        <w:rPr>
          <w:rFonts w:ascii="Arial" w:hAnsi="Arial" w:cs="Arial"/>
          <w:color w:val="221E1F"/>
        </w:rPr>
        <w:t xml:space="preserve">onsidered </w:t>
      </w:r>
      <w:r>
        <w:rPr>
          <w:rFonts w:ascii="Arial" w:hAnsi="Arial" w:cs="Arial"/>
          <w:color w:val="221E1F"/>
          <w:spacing w:val="2"/>
        </w:rPr>
        <w:t>t</w:t>
      </w:r>
      <w:r>
        <w:rPr>
          <w:rFonts w:ascii="Arial" w:hAnsi="Arial" w:cs="Arial"/>
          <w:color w:val="221E1F"/>
        </w:rPr>
        <w:t xml:space="preserve">o be disabled or not to look to implementing </w:t>
      </w:r>
      <w:r>
        <w:rPr>
          <w:rFonts w:ascii="Arial" w:hAnsi="Arial" w:cs="Arial"/>
          <w:color w:val="221E1F"/>
          <w:spacing w:val="1"/>
        </w:rPr>
        <w:t>a</w:t>
      </w:r>
      <w:r>
        <w:rPr>
          <w:rFonts w:ascii="Arial" w:hAnsi="Arial" w:cs="Arial"/>
          <w:color w:val="221E1F"/>
        </w:rPr>
        <w:t>ny adjustments that will assist the employee in remaining at work or ret</w:t>
      </w:r>
      <w:r>
        <w:rPr>
          <w:rFonts w:ascii="Arial" w:hAnsi="Arial" w:cs="Arial"/>
          <w:color w:val="221E1F"/>
          <w:spacing w:val="-1"/>
        </w:rPr>
        <w:t>u</w:t>
      </w:r>
      <w:r>
        <w:rPr>
          <w:rFonts w:ascii="Arial" w:hAnsi="Arial" w:cs="Arial"/>
          <w:color w:val="221E1F"/>
        </w:rPr>
        <w:t>rning to work if absent.</w:t>
      </w:r>
    </w:p>
    <w:p w14:paraId="691A889F" w14:textId="77777777" w:rsidR="001E7FF3" w:rsidRDefault="001E7FF3" w:rsidP="001E7FF3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</w:rPr>
      </w:pPr>
    </w:p>
    <w:p w14:paraId="39F82C9B" w14:textId="315C8807" w:rsidR="001E7FF3" w:rsidRDefault="001E7FF3" w:rsidP="001E7FF3">
      <w:pPr>
        <w:widowControl w:val="0"/>
        <w:autoSpaceDE w:val="0"/>
        <w:autoSpaceDN w:val="0"/>
        <w:adjustRightInd w:val="0"/>
        <w:ind w:left="120" w:right="235"/>
        <w:rPr>
          <w:rFonts w:ascii="Arial" w:hAnsi="Arial" w:cs="Arial"/>
          <w:color w:val="000000"/>
        </w:rPr>
      </w:pPr>
      <w:r>
        <w:rPr>
          <w:rFonts w:ascii="Arial" w:hAnsi="Arial" w:cs="Arial"/>
          <w:color w:val="221E1F"/>
        </w:rPr>
        <w:t>Where specialist adjustments are required it is advisable to consult the indi</w:t>
      </w:r>
      <w:r>
        <w:rPr>
          <w:rFonts w:ascii="Arial" w:hAnsi="Arial" w:cs="Arial"/>
          <w:color w:val="221E1F"/>
          <w:spacing w:val="1"/>
        </w:rPr>
        <w:t>v</w:t>
      </w:r>
      <w:r>
        <w:rPr>
          <w:rFonts w:ascii="Arial" w:hAnsi="Arial" w:cs="Arial"/>
          <w:color w:val="221E1F"/>
          <w:spacing w:val="-1"/>
        </w:rPr>
        <w:t>i</w:t>
      </w:r>
      <w:r>
        <w:rPr>
          <w:rFonts w:ascii="Arial" w:hAnsi="Arial" w:cs="Arial"/>
          <w:color w:val="221E1F"/>
        </w:rPr>
        <w:t>dual involved and to seek advice and assistance from specialist organisations which may be able to help. For further information on reasonable adjustments and organisations</w:t>
      </w:r>
      <w:r>
        <w:rPr>
          <w:rFonts w:ascii="Arial" w:hAnsi="Arial" w:cs="Arial"/>
          <w:color w:val="221E1F"/>
          <w:spacing w:val="-1"/>
        </w:rPr>
        <w:t xml:space="preserve"> </w:t>
      </w:r>
      <w:r>
        <w:rPr>
          <w:rFonts w:ascii="Arial" w:hAnsi="Arial" w:cs="Arial"/>
          <w:color w:val="221E1F"/>
        </w:rPr>
        <w:t xml:space="preserve">which may be able to help please speak with the Council’s Equality &amp; Cohesion Manager or </w:t>
      </w:r>
      <w:r w:rsidR="006610EB">
        <w:rPr>
          <w:rFonts w:ascii="Arial" w:hAnsi="Arial" w:cs="Arial"/>
          <w:color w:val="221E1F"/>
        </w:rPr>
        <w:t xml:space="preserve">from the </w:t>
      </w:r>
      <w:r w:rsidR="00421FD7">
        <w:rPr>
          <w:rFonts w:ascii="Arial" w:hAnsi="Arial" w:cs="Arial"/>
          <w:color w:val="221E1F"/>
        </w:rPr>
        <w:t>Human Resources</w:t>
      </w:r>
      <w:r w:rsidR="006610EB">
        <w:rPr>
          <w:rFonts w:ascii="Arial" w:hAnsi="Arial" w:cs="Arial"/>
          <w:color w:val="221E1F"/>
        </w:rPr>
        <w:t xml:space="preserve"> Service</w:t>
      </w:r>
      <w:r>
        <w:rPr>
          <w:rFonts w:ascii="Arial" w:hAnsi="Arial" w:cs="Arial"/>
          <w:color w:val="221E1F"/>
        </w:rPr>
        <w:t>.</w:t>
      </w:r>
    </w:p>
    <w:p w14:paraId="00D3FEEB" w14:textId="77777777" w:rsidR="001E7FF3" w:rsidRDefault="001E7FF3" w:rsidP="001E7FF3">
      <w:pPr>
        <w:widowControl w:val="0"/>
        <w:autoSpaceDE w:val="0"/>
        <w:autoSpaceDN w:val="0"/>
        <w:adjustRightInd w:val="0"/>
        <w:spacing w:before="17" w:line="260" w:lineRule="exact"/>
        <w:rPr>
          <w:rFonts w:ascii="Arial" w:hAnsi="Arial" w:cs="Arial"/>
          <w:color w:val="000000"/>
          <w:sz w:val="26"/>
          <w:szCs w:val="26"/>
        </w:rPr>
      </w:pPr>
    </w:p>
    <w:p w14:paraId="5FE73138" w14:textId="1F547B74" w:rsidR="001E7FF3" w:rsidRPr="000F17FA" w:rsidRDefault="001E7FF3" w:rsidP="001E7FF3">
      <w:pPr>
        <w:widowControl w:val="0"/>
        <w:autoSpaceDE w:val="0"/>
        <w:autoSpaceDN w:val="0"/>
        <w:adjustRightInd w:val="0"/>
        <w:ind w:left="120" w:right="664"/>
        <w:rPr>
          <w:rFonts w:ascii="Arial" w:hAnsi="Arial" w:cs="Arial"/>
          <w:color w:val="006458"/>
        </w:rPr>
      </w:pPr>
      <w:r w:rsidRPr="000F17FA">
        <w:rPr>
          <w:rFonts w:ascii="Arial" w:hAnsi="Arial" w:cs="Arial"/>
          <w:b/>
          <w:bCs/>
          <w:color w:val="006458"/>
        </w:rPr>
        <w:t xml:space="preserve">Who do I </w:t>
      </w:r>
      <w:r w:rsidRPr="000F17FA">
        <w:rPr>
          <w:rFonts w:ascii="Arial" w:hAnsi="Arial" w:cs="Arial"/>
          <w:b/>
          <w:bCs/>
          <w:color w:val="006458"/>
          <w:spacing w:val="-1"/>
        </w:rPr>
        <w:t>c</w:t>
      </w:r>
      <w:r w:rsidRPr="000F17FA">
        <w:rPr>
          <w:rFonts w:ascii="Arial" w:hAnsi="Arial" w:cs="Arial"/>
          <w:b/>
          <w:bCs/>
          <w:color w:val="006458"/>
        </w:rPr>
        <w:t>ontact if I need any</w:t>
      </w:r>
      <w:r w:rsidRPr="000F17FA">
        <w:rPr>
          <w:rFonts w:ascii="Arial" w:hAnsi="Arial" w:cs="Arial"/>
          <w:b/>
          <w:bCs/>
          <w:color w:val="006458"/>
          <w:spacing w:val="-1"/>
        </w:rPr>
        <w:t xml:space="preserve"> </w:t>
      </w:r>
      <w:r w:rsidRPr="000F17FA">
        <w:rPr>
          <w:rFonts w:ascii="Arial" w:hAnsi="Arial" w:cs="Arial"/>
          <w:b/>
          <w:bCs/>
          <w:color w:val="006458"/>
        </w:rPr>
        <w:t>furth</w:t>
      </w:r>
      <w:r w:rsidRPr="000F17FA">
        <w:rPr>
          <w:rFonts w:ascii="Arial" w:hAnsi="Arial" w:cs="Arial"/>
          <w:b/>
          <w:bCs/>
          <w:color w:val="006458"/>
          <w:spacing w:val="-2"/>
        </w:rPr>
        <w:t>e</w:t>
      </w:r>
      <w:r w:rsidRPr="000F17FA">
        <w:rPr>
          <w:rFonts w:ascii="Arial" w:hAnsi="Arial" w:cs="Arial"/>
          <w:b/>
          <w:bCs/>
          <w:color w:val="006458"/>
        </w:rPr>
        <w:t xml:space="preserve">r advice or help </w:t>
      </w:r>
      <w:r w:rsidRPr="000F17FA">
        <w:rPr>
          <w:rFonts w:ascii="Arial" w:hAnsi="Arial" w:cs="Arial"/>
          <w:b/>
          <w:bCs/>
          <w:color w:val="006458"/>
          <w:spacing w:val="2"/>
        </w:rPr>
        <w:t>w</w:t>
      </w:r>
      <w:r w:rsidRPr="000F17FA">
        <w:rPr>
          <w:rFonts w:ascii="Arial" w:hAnsi="Arial" w:cs="Arial"/>
          <w:b/>
          <w:bCs/>
          <w:color w:val="006458"/>
          <w:spacing w:val="-1"/>
        </w:rPr>
        <w:t>i</w:t>
      </w:r>
      <w:r w:rsidRPr="000F17FA">
        <w:rPr>
          <w:rFonts w:ascii="Arial" w:hAnsi="Arial" w:cs="Arial"/>
          <w:b/>
          <w:bCs/>
          <w:color w:val="006458"/>
        </w:rPr>
        <w:t xml:space="preserve">th regards to making a referral to </w:t>
      </w:r>
      <w:r w:rsidR="001B06F9" w:rsidRPr="000F17FA">
        <w:rPr>
          <w:rFonts w:ascii="Arial" w:hAnsi="Arial" w:cs="Arial"/>
          <w:b/>
          <w:color w:val="006458"/>
        </w:rPr>
        <w:t>Occupational Health</w:t>
      </w:r>
      <w:r w:rsidR="006610EB" w:rsidRPr="000F17FA">
        <w:rPr>
          <w:rFonts w:ascii="Arial" w:hAnsi="Arial" w:cs="Arial"/>
          <w:b/>
          <w:color w:val="006458"/>
        </w:rPr>
        <w:t xml:space="preserve"> Service</w:t>
      </w:r>
      <w:r w:rsidRPr="000F17FA">
        <w:rPr>
          <w:rFonts w:ascii="Arial" w:hAnsi="Arial" w:cs="Arial"/>
          <w:b/>
          <w:bCs/>
          <w:color w:val="006458"/>
        </w:rPr>
        <w:t>?</w:t>
      </w:r>
    </w:p>
    <w:p w14:paraId="435825DC" w14:textId="77777777" w:rsidR="001E7FF3" w:rsidRDefault="001E7FF3" w:rsidP="001E7FF3">
      <w:pPr>
        <w:widowControl w:val="0"/>
        <w:autoSpaceDE w:val="0"/>
        <w:autoSpaceDN w:val="0"/>
        <w:adjustRightInd w:val="0"/>
        <w:spacing w:before="15" w:line="260" w:lineRule="exact"/>
        <w:rPr>
          <w:rFonts w:ascii="Arial" w:hAnsi="Arial" w:cs="Arial"/>
          <w:color w:val="000000"/>
          <w:sz w:val="26"/>
          <w:szCs w:val="26"/>
        </w:rPr>
      </w:pPr>
    </w:p>
    <w:p w14:paraId="27B1392C" w14:textId="2E167C3D" w:rsidR="006B4998" w:rsidRDefault="001E7FF3" w:rsidP="006B4998">
      <w:pPr>
        <w:widowControl w:val="0"/>
        <w:autoSpaceDE w:val="0"/>
        <w:autoSpaceDN w:val="0"/>
        <w:adjustRightInd w:val="0"/>
        <w:ind w:left="120" w:right="914"/>
        <w:rPr>
          <w:rFonts w:ascii="Arial" w:hAnsi="Arial" w:cs="Arial"/>
          <w:color w:val="221E1F"/>
        </w:rPr>
      </w:pPr>
      <w:r>
        <w:rPr>
          <w:rFonts w:ascii="Arial" w:hAnsi="Arial" w:cs="Arial"/>
          <w:color w:val="221E1F"/>
        </w:rPr>
        <w:t xml:space="preserve">If you require any further advice you can </w:t>
      </w:r>
      <w:r w:rsidR="006B4998">
        <w:rPr>
          <w:rFonts w:ascii="Arial" w:hAnsi="Arial" w:cs="Arial"/>
          <w:color w:val="221E1F"/>
        </w:rPr>
        <w:t xml:space="preserve">in the first </w:t>
      </w:r>
      <w:proofErr w:type="gramStart"/>
      <w:r w:rsidR="006B4998">
        <w:rPr>
          <w:rFonts w:ascii="Arial" w:hAnsi="Arial" w:cs="Arial"/>
          <w:color w:val="221E1F"/>
        </w:rPr>
        <w:t>instance</w:t>
      </w:r>
      <w:proofErr w:type="gramEnd"/>
      <w:r w:rsidR="006B4998">
        <w:rPr>
          <w:rFonts w:ascii="Arial" w:hAnsi="Arial" w:cs="Arial"/>
          <w:color w:val="221E1F"/>
        </w:rPr>
        <w:t xml:space="preserve"> contact the </w:t>
      </w:r>
      <w:r w:rsidR="001B06F9">
        <w:rPr>
          <w:rFonts w:ascii="Arial" w:hAnsi="Arial" w:cs="Arial"/>
          <w:color w:val="221E1F"/>
        </w:rPr>
        <w:t>Occupational Health</w:t>
      </w:r>
      <w:r w:rsidR="006B4998">
        <w:rPr>
          <w:rFonts w:ascii="Arial" w:hAnsi="Arial" w:cs="Arial"/>
          <w:color w:val="221E1F"/>
        </w:rPr>
        <w:t xml:space="preserve"> Service by clicking the link below </w:t>
      </w:r>
    </w:p>
    <w:p w14:paraId="54EB1510" w14:textId="77777777" w:rsidR="006B4998" w:rsidRDefault="006B4998" w:rsidP="006B4998">
      <w:pPr>
        <w:widowControl w:val="0"/>
        <w:autoSpaceDE w:val="0"/>
        <w:autoSpaceDN w:val="0"/>
        <w:adjustRightInd w:val="0"/>
        <w:ind w:left="120" w:right="914"/>
        <w:rPr>
          <w:rFonts w:ascii="Arial" w:hAnsi="Arial" w:cs="Arial"/>
          <w:color w:val="221E1F"/>
        </w:rPr>
      </w:pPr>
    </w:p>
    <w:p w14:paraId="5993FCF9" w14:textId="3B0908F2" w:rsidR="002E49C6" w:rsidRPr="002E49C6" w:rsidRDefault="006469FE" w:rsidP="006B4998">
      <w:pPr>
        <w:widowControl w:val="0"/>
        <w:autoSpaceDE w:val="0"/>
        <w:autoSpaceDN w:val="0"/>
        <w:adjustRightInd w:val="0"/>
        <w:ind w:left="120" w:right="914"/>
        <w:rPr>
          <w:rFonts w:ascii="Arial" w:hAnsi="Arial" w:cs="Arial"/>
          <w:color w:val="221E1F"/>
          <w:sz w:val="22"/>
          <w:szCs w:val="22"/>
        </w:rPr>
      </w:pPr>
      <w:hyperlink r:id="rId10" w:history="1">
        <w:r w:rsidR="00421FD7">
          <w:rPr>
            <w:rStyle w:val="Hyperlink"/>
            <w:rFonts w:ascii="Arial" w:hAnsi="Arial" w:cs="Arial"/>
            <w:sz w:val="22"/>
            <w:szCs w:val="22"/>
          </w:rPr>
          <w:t>Link to: Occupational Health portal</w:t>
        </w:r>
      </w:hyperlink>
    </w:p>
    <w:p w14:paraId="1D5CC775" w14:textId="77777777" w:rsidR="006610EB" w:rsidRDefault="006610EB" w:rsidP="001E7FF3">
      <w:pPr>
        <w:widowControl w:val="0"/>
        <w:autoSpaceDE w:val="0"/>
        <w:autoSpaceDN w:val="0"/>
        <w:adjustRightInd w:val="0"/>
        <w:ind w:left="120" w:right="914"/>
        <w:rPr>
          <w:rFonts w:ascii="Arial" w:hAnsi="Arial" w:cs="Arial"/>
          <w:color w:val="221E1F"/>
        </w:rPr>
      </w:pPr>
    </w:p>
    <w:p w14:paraId="0B5C95AB" w14:textId="11694038" w:rsidR="001E7FF3" w:rsidRDefault="001E7FF3" w:rsidP="001E7FF3">
      <w:pPr>
        <w:widowControl w:val="0"/>
        <w:autoSpaceDE w:val="0"/>
        <w:autoSpaceDN w:val="0"/>
        <w:adjustRightInd w:val="0"/>
        <w:ind w:left="120" w:right="91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 alternatively s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221E1F"/>
        </w:rPr>
        <w:t xml:space="preserve">eak to </w:t>
      </w:r>
      <w:r w:rsidR="006B4998">
        <w:rPr>
          <w:rFonts w:ascii="Arial" w:hAnsi="Arial" w:cs="Arial"/>
          <w:color w:val="221E1F"/>
        </w:rPr>
        <w:t xml:space="preserve">the </w:t>
      </w:r>
      <w:r w:rsidR="00421FD7">
        <w:rPr>
          <w:rFonts w:ascii="Arial" w:hAnsi="Arial" w:cs="Arial"/>
          <w:color w:val="221E1F"/>
        </w:rPr>
        <w:t>Human Resources</w:t>
      </w:r>
      <w:r w:rsidR="006B4998">
        <w:rPr>
          <w:rFonts w:ascii="Arial" w:hAnsi="Arial" w:cs="Arial"/>
          <w:color w:val="221E1F"/>
        </w:rPr>
        <w:t xml:space="preserve"> Service</w:t>
      </w:r>
      <w:r>
        <w:rPr>
          <w:rFonts w:ascii="Arial" w:hAnsi="Arial" w:cs="Arial"/>
          <w:color w:val="221E1F"/>
        </w:rPr>
        <w:t>.</w:t>
      </w:r>
    </w:p>
    <w:p w14:paraId="79E68381" w14:textId="77777777" w:rsidR="001E7FF3" w:rsidRDefault="001E7FF3" w:rsidP="001E7FF3">
      <w:pPr>
        <w:widowControl w:val="0"/>
        <w:autoSpaceDE w:val="0"/>
        <w:autoSpaceDN w:val="0"/>
        <w:adjustRightInd w:val="0"/>
        <w:spacing w:before="17" w:line="260" w:lineRule="exact"/>
        <w:rPr>
          <w:rFonts w:ascii="Arial" w:hAnsi="Arial" w:cs="Arial"/>
          <w:color w:val="000000"/>
          <w:sz w:val="26"/>
          <w:szCs w:val="26"/>
        </w:rPr>
      </w:pPr>
    </w:p>
    <w:p w14:paraId="1B4FE985" w14:textId="7FBB58A8" w:rsidR="001E7FF3" w:rsidRPr="00421FD7" w:rsidRDefault="001E7FF3" w:rsidP="00D460D9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color w:val="006458"/>
        </w:rPr>
      </w:pPr>
      <w:r w:rsidRPr="00421FD7">
        <w:rPr>
          <w:rFonts w:ascii="Arial" w:hAnsi="Arial" w:cs="Arial"/>
          <w:b/>
          <w:bCs/>
          <w:color w:val="006458"/>
        </w:rPr>
        <w:t>Who do I contact if I have a c</w:t>
      </w:r>
      <w:r w:rsidRPr="00421FD7">
        <w:rPr>
          <w:rFonts w:ascii="Arial" w:hAnsi="Arial" w:cs="Arial"/>
          <w:b/>
          <w:bCs/>
          <w:color w:val="006458"/>
          <w:spacing w:val="1"/>
        </w:rPr>
        <w:t>o</w:t>
      </w:r>
      <w:r w:rsidRPr="00421FD7">
        <w:rPr>
          <w:rFonts w:ascii="Arial" w:hAnsi="Arial" w:cs="Arial"/>
          <w:b/>
          <w:bCs/>
          <w:color w:val="006458"/>
        </w:rPr>
        <w:t>mpl</w:t>
      </w:r>
      <w:r w:rsidRPr="00421FD7">
        <w:rPr>
          <w:rFonts w:ascii="Arial" w:hAnsi="Arial" w:cs="Arial"/>
          <w:b/>
          <w:bCs/>
          <w:color w:val="006458"/>
          <w:spacing w:val="-2"/>
        </w:rPr>
        <w:t>a</w:t>
      </w:r>
      <w:r w:rsidRPr="00421FD7">
        <w:rPr>
          <w:rFonts w:ascii="Arial" w:hAnsi="Arial" w:cs="Arial"/>
          <w:b/>
          <w:bCs/>
          <w:color w:val="006458"/>
        </w:rPr>
        <w:t xml:space="preserve">int about the </w:t>
      </w:r>
      <w:r w:rsidR="001B06F9" w:rsidRPr="00421FD7">
        <w:rPr>
          <w:rFonts w:ascii="Arial" w:hAnsi="Arial" w:cs="Arial"/>
          <w:b/>
          <w:bCs/>
          <w:color w:val="006458"/>
        </w:rPr>
        <w:t>Occupational Health</w:t>
      </w:r>
      <w:r w:rsidR="006B4998" w:rsidRPr="00421FD7">
        <w:rPr>
          <w:rFonts w:ascii="Arial" w:hAnsi="Arial" w:cs="Arial"/>
          <w:b/>
          <w:bCs/>
          <w:color w:val="006458"/>
        </w:rPr>
        <w:t xml:space="preserve"> </w:t>
      </w:r>
      <w:r w:rsidRPr="00421FD7">
        <w:rPr>
          <w:rFonts w:ascii="Arial" w:hAnsi="Arial" w:cs="Arial"/>
          <w:b/>
          <w:bCs/>
          <w:color w:val="006458"/>
        </w:rPr>
        <w:t>Service?</w:t>
      </w:r>
    </w:p>
    <w:p w14:paraId="63BE5E51" w14:textId="798FA6CB" w:rsidR="001E7FF3" w:rsidRPr="006B4998" w:rsidRDefault="00A95E5B" w:rsidP="001D18F1">
      <w:pPr>
        <w:widowControl w:val="0"/>
        <w:autoSpaceDE w:val="0"/>
        <w:autoSpaceDN w:val="0"/>
        <w:adjustRightInd w:val="0"/>
        <w:ind w:left="57" w:right="369"/>
        <w:rPr>
          <w:rFonts w:ascii="Arial" w:hAnsi="Arial" w:cs="Arial"/>
          <w:lang w:val="en"/>
        </w:rPr>
      </w:pPr>
      <w:r w:rsidRPr="00A95E5B">
        <w:rPr>
          <w:rFonts w:ascii="Arial" w:hAnsi="Arial" w:cs="Arial"/>
          <w:lang w:val="en"/>
        </w:rPr>
        <w:t xml:space="preserve">Any concerns about the </w:t>
      </w:r>
      <w:r w:rsidR="001B06F9">
        <w:rPr>
          <w:rFonts w:ascii="Arial" w:hAnsi="Arial" w:cs="Arial"/>
          <w:color w:val="221E1F"/>
        </w:rPr>
        <w:t>Occupational Health</w:t>
      </w:r>
      <w:r w:rsidR="006B4998">
        <w:rPr>
          <w:rFonts w:ascii="Arial" w:hAnsi="Arial" w:cs="Arial"/>
          <w:color w:val="221E1F"/>
        </w:rPr>
        <w:t xml:space="preserve"> Service </w:t>
      </w:r>
      <w:r w:rsidRPr="00A95E5B">
        <w:rPr>
          <w:rFonts w:ascii="Arial" w:hAnsi="Arial" w:cs="Arial"/>
          <w:lang w:val="en"/>
        </w:rPr>
        <w:t xml:space="preserve">should be made in the first instance to the </w:t>
      </w:r>
      <w:r w:rsidR="00421FD7">
        <w:rPr>
          <w:rFonts w:ascii="Arial" w:hAnsi="Arial" w:cs="Arial"/>
          <w:lang w:val="en"/>
        </w:rPr>
        <w:t>Human Resources</w:t>
      </w:r>
      <w:r w:rsidR="006B4998">
        <w:rPr>
          <w:rFonts w:ascii="Arial" w:hAnsi="Arial" w:cs="Arial"/>
          <w:lang w:val="en"/>
        </w:rPr>
        <w:t xml:space="preserve"> Team </w:t>
      </w:r>
      <w:r w:rsidR="006B4998" w:rsidRPr="006B4998">
        <w:rPr>
          <w:rFonts w:ascii="Arial" w:hAnsi="Arial" w:cs="Arial"/>
          <w:lang w:val="en"/>
        </w:rPr>
        <w:t xml:space="preserve">via the </w:t>
      </w:r>
      <w:r w:rsidR="00421FD7">
        <w:rPr>
          <w:rFonts w:ascii="Arial" w:hAnsi="Arial" w:cs="Arial"/>
          <w:lang w:val="en"/>
        </w:rPr>
        <w:t>HR</w:t>
      </w:r>
      <w:r w:rsidR="006B4998" w:rsidRPr="006B4998">
        <w:rPr>
          <w:rFonts w:ascii="Arial" w:hAnsi="Arial" w:cs="Arial"/>
          <w:lang w:val="en"/>
        </w:rPr>
        <w:t xml:space="preserve"> Portal link below and a member of the team will be in contact with you as soon as possible.</w:t>
      </w:r>
    </w:p>
    <w:p w14:paraId="193542D0" w14:textId="77777777" w:rsidR="006B4998" w:rsidRDefault="006B4998" w:rsidP="006B4998">
      <w:pPr>
        <w:widowControl w:val="0"/>
        <w:autoSpaceDE w:val="0"/>
        <w:autoSpaceDN w:val="0"/>
        <w:adjustRightInd w:val="0"/>
        <w:ind w:left="120" w:right="369"/>
        <w:rPr>
          <w:rFonts w:ascii="Arial" w:hAnsi="Arial" w:cs="Arial"/>
          <w:lang w:val="en"/>
        </w:rPr>
      </w:pPr>
    </w:p>
    <w:p w14:paraId="2B50E2EE" w14:textId="001F5558" w:rsidR="006B4998" w:rsidRDefault="006469FE" w:rsidP="006B4998">
      <w:pPr>
        <w:widowControl w:val="0"/>
        <w:autoSpaceDE w:val="0"/>
        <w:autoSpaceDN w:val="0"/>
        <w:adjustRightInd w:val="0"/>
        <w:ind w:left="120" w:right="369"/>
        <w:rPr>
          <w:rStyle w:val="Hyperlink"/>
          <w:rFonts w:ascii="Arial" w:hAnsi="Arial" w:cs="Arial"/>
          <w:sz w:val="22"/>
          <w:szCs w:val="22"/>
          <w:lang w:val="en"/>
        </w:rPr>
      </w:pPr>
      <w:hyperlink r:id="rId11" w:tgtFrame="_blank" w:tooltip="https://peoplemanagement.cumbria.gov.uk/helpdesk/WebObjects/Helpdesk.woa/wa/TicketActions/new?rt=95" w:history="1">
        <w:r w:rsidR="00421FD7">
          <w:rPr>
            <w:rStyle w:val="Hyperlink"/>
            <w:rFonts w:ascii="Arial" w:hAnsi="Arial" w:cs="Arial"/>
            <w:sz w:val="22"/>
            <w:szCs w:val="22"/>
            <w:lang w:val="en"/>
          </w:rPr>
          <w:t>Link to: HR Advisory Portal</w:t>
        </w:r>
      </w:hyperlink>
    </w:p>
    <w:p w14:paraId="3322E4F6" w14:textId="77777777" w:rsidR="006469FE" w:rsidRDefault="006469FE" w:rsidP="006B4998">
      <w:pPr>
        <w:widowControl w:val="0"/>
        <w:autoSpaceDE w:val="0"/>
        <w:autoSpaceDN w:val="0"/>
        <w:adjustRightInd w:val="0"/>
        <w:ind w:left="120" w:right="369"/>
        <w:rPr>
          <w:rStyle w:val="Hyperlink"/>
          <w:rFonts w:ascii="Arial" w:hAnsi="Arial" w:cs="Arial"/>
          <w:sz w:val="22"/>
          <w:szCs w:val="22"/>
          <w:lang w:val="en"/>
        </w:rPr>
      </w:pPr>
    </w:p>
    <w:p w14:paraId="36CE2F7F" w14:textId="2EC7FAB4" w:rsidR="006469FE" w:rsidRPr="002E49C6" w:rsidRDefault="006469FE" w:rsidP="006469FE">
      <w:pPr>
        <w:spacing w:before="105" w:after="100" w:afterAutospacing="1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color w:val="0070C0"/>
          <w:sz w:val="22"/>
          <w:szCs w:val="22"/>
        </w:rPr>
        <w:t xml:space="preserve">For Cumbria Fire and Rescue please telephone the HR team </w:t>
      </w:r>
    </w:p>
    <w:p w14:paraId="67647A6B" w14:textId="77777777" w:rsidR="006469FE" w:rsidRPr="002E49C6" w:rsidRDefault="006469FE" w:rsidP="006B4998">
      <w:pPr>
        <w:widowControl w:val="0"/>
        <w:autoSpaceDE w:val="0"/>
        <w:autoSpaceDN w:val="0"/>
        <w:adjustRightInd w:val="0"/>
        <w:ind w:left="120" w:right="369"/>
        <w:rPr>
          <w:rFonts w:ascii="Arial" w:hAnsi="Arial" w:cs="Arial"/>
          <w:sz w:val="22"/>
          <w:szCs w:val="22"/>
          <w:lang w:val="en"/>
        </w:rPr>
      </w:pPr>
    </w:p>
    <w:sectPr w:rsidR="006469FE" w:rsidRPr="002E49C6" w:rsidSect="001B06F9">
      <w:footerReference w:type="default" r:id="rId12"/>
      <w:headerReference w:type="first" r:id="rId13"/>
      <w:pgSz w:w="11900" w:h="16840" w:code="9"/>
      <w:pgMar w:top="1134" w:right="1134" w:bottom="1134" w:left="851" w:header="680" w:footer="45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83DAC" w14:textId="77777777" w:rsidR="00A21528" w:rsidRDefault="00A21528">
      <w:r>
        <w:separator/>
      </w:r>
    </w:p>
  </w:endnote>
  <w:endnote w:type="continuationSeparator" w:id="0">
    <w:p w14:paraId="7A780AE3" w14:textId="77777777" w:rsidR="00A21528" w:rsidRDefault="00A2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71C7C" w14:textId="7EA680E1" w:rsidR="00A21528" w:rsidRPr="00417360" w:rsidRDefault="00A21528" w:rsidP="00417360">
    <w:pPr>
      <w:rPr>
        <w:rFonts w:ascii="Arial" w:hAnsi="Arial" w:cs="Arial"/>
        <w:b/>
        <w:color w:val="999999"/>
        <w:sz w:val="19"/>
        <w:szCs w:val="19"/>
      </w:rPr>
    </w:pPr>
    <w:r w:rsidRPr="00417360">
      <w:rPr>
        <w:rFonts w:ascii="Arial" w:hAnsi="Arial" w:cs="Arial"/>
        <w:b/>
        <w:color w:val="999999"/>
        <w:sz w:val="19"/>
        <w:szCs w:val="19"/>
      </w:rPr>
      <w:fldChar w:fldCharType="begin"/>
    </w:r>
    <w:r w:rsidRPr="00417360">
      <w:rPr>
        <w:rFonts w:ascii="Arial" w:hAnsi="Arial" w:cs="Arial"/>
        <w:b/>
        <w:color w:val="999999"/>
        <w:sz w:val="19"/>
        <w:szCs w:val="19"/>
      </w:rPr>
      <w:instrText xml:space="preserve"> PAGE </w:instrText>
    </w:r>
    <w:r w:rsidRPr="00417360">
      <w:rPr>
        <w:rFonts w:ascii="Arial" w:hAnsi="Arial" w:cs="Arial"/>
        <w:b/>
        <w:color w:val="999999"/>
        <w:sz w:val="19"/>
        <w:szCs w:val="19"/>
      </w:rPr>
      <w:fldChar w:fldCharType="separate"/>
    </w:r>
    <w:r w:rsidR="00676DC8">
      <w:rPr>
        <w:rFonts w:ascii="Arial" w:hAnsi="Arial" w:cs="Arial"/>
        <w:b/>
        <w:noProof/>
        <w:color w:val="999999"/>
        <w:sz w:val="19"/>
        <w:szCs w:val="19"/>
      </w:rPr>
      <w:t>7</w:t>
    </w:r>
    <w:r w:rsidRPr="00417360">
      <w:rPr>
        <w:rFonts w:ascii="Arial" w:hAnsi="Arial" w:cs="Arial"/>
        <w:b/>
        <w:color w:val="999999"/>
        <w:sz w:val="19"/>
        <w:szCs w:val="19"/>
      </w:rPr>
      <w:fldChar w:fldCharType="end"/>
    </w:r>
    <w:r w:rsidRPr="00417360">
      <w:rPr>
        <w:rFonts w:ascii="Arial" w:hAnsi="Arial" w:cs="Arial"/>
        <w:b/>
        <w:color w:val="999999"/>
        <w:sz w:val="19"/>
        <w:szCs w:val="19"/>
      </w:rPr>
      <w:t xml:space="preserve">     </w:t>
    </w:r>
    <w:r>
      <w:rPr>
        <w:rFonts w:ascii="Arial" w:hAnsi="Arial" w:cs="Arial"/>
        <w:b/>
        <w:color w:val="007EA9"/>
        <w:sz w:val="19"/>
        <w:szCs w:val="19"/>
      </w:rPr>
      <w:tab/>
    </w:r>
    <w:r w:rsidR="001B06F9">
      <w:rPr>
        <w:rFonts w:ascii="Arial" w:hAnsi="Arial" w:cs="Arial"/>
        <w:b/>
        <w:color w:val="007EA9"/>
        <w:sz w:val="19"/>
        <w:szCs w:val="19"/>
      </w:rPr>
      <w:tab/>
    </w:r>
    <w:r w:rsidR="001B06F9">
      <w:rPr>
        <w:rFonts w:ascii="Arial" w:hAnsi="Arial" w:cs="Arial"/>
        <w:b/>
        <w:color w:val="007EA9"/>
        <w:sz w:val="19"/>
        <w:szCs w:val="19"/>
      </w:rPr>
      <w:tab/>
    </w:r>
    <w:r w:rsidR="001B06F9">
      <w:rPr>
        <w:rFonts w:ascii="Arial" w:hAnsi="Arial" w:cs="Arial"/>
        <w:b/>
        <w:color w:val="007EA9"/>
        <w:sz w:val="19"/>
        <w:szCs w:val="19"/>
      </w:rPr>
      <w:tab/>
    </w:r>
    <w:r w:rsidR="001B06F9">
      <w:rPr>
        <w:rFonts w:ascii="Arial" w:hAnsi="Arial" w:cs="Arial"/>
        <w:b/>
        <w:color w:val="007EA9"/>
        <w:sz w:val="19"/>
        <w:szCs w:val="19"/>
      </w:rPr>
      <w:tab/>
    </w:r>
    <w:r w:rsidR="001B06F9">
      <w:rPr>
        <w:rFonts w:ascii="Arial" w:hAnsi="Arial" w:cs="Arial"/>
        <w:b/>
        <w:color w:val="007EA9"/>
        <w:sz w:val="19"/>
        <w:szCs w:val="19"/>
      </w:rPr>
      <w:tab/>
    </w:r>
    <w:r w:rsidR="001B06F9">
      <w:rPr>
        <w:rFonts w:ascii="Arial" w:hAnsi="Arial" w:cs="Arial"/>
        <w:b/>
        <w:color w:val="007EA9"/>
        <w:sz w:val="19"/>
        <w:szCs w:val="19"/>
      </w:rPr>
      <w:tab/>
    </w:r>
    <w:r w:rsidRPr="001B06F9">
      <w:rPr>
        <w:rFonts w:ascii="Arial" w:hAnsi="Arial" w:cs="Arial"/>
        <w:b/>
        <w:color w:val="006458"/>
        <w:sz w:val="19"/>
        <w:szCs w:val="19"/>
      </w:rPr>
      <w:t>Fitness for Work Referrals – Managers guidance/</w:t>
    </w:r>
    <w:r w:rsidR="00676DC8" w:rsidRPr="001B06F9">
      <w:rPr>
        <w:rFonts w:ascii="Arial" w:hAnsi="Arial" w:cs="Arial"/>
        <w:b/>
        <w:color w:val="006458"/>
        <w:sz w:val="19"/>
        <w:szCs w:val="19"/>
      </w:rPr>
      <w:t>v2.</w:t>
    </w:r>
    <w:r w:rsidRPr="001B06F9">
      <w:rPr>
        <w:rFonts w:ascii="Arial" w:hAnsi="Arial" w:cs="Arial"/>
        <w:b/>
        <w:color w:val="006458"/>
        <w:sz w:val="19"/>
        <w:szCs w:val="19"/>
      </w:rPr>
      <w:t>0/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13B14" w14:textId="77777777" w:rsidR="00A21528" w:rsidRDefault="00A21528">
      <w:r>
        <w:separator/>
      </w:r>
    </w:p>
  </w:footnote>
  <w:footnote w:type="continuationSeparator" w:id="0">
    <w:p w14:paraId="27B9AD51" w14:textId="77777777" w:rsidR="00A21528" w:rsidRDefault="00A21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2E73C" w14:textId="10AF4470" w:rsidR="00A21528" w:rsidRDefault="001D18F1" w:rsidP="001B06F9">
    <w:pPr>
      <w:pStyle w:val="Header"/>
      <w:ind w:left="-850"/>
      <w:jc w:val="center"/>
    </w:pPr>
    <w:r>
      <w:rPr>
        <w:noProof/>
      </w:rPr>
      <w:ptab w:relativeTo="margin" w:alignment="left" w:leader="none"/>
    </w:r>
    <w:r w:rsidR="001B06F9" w:rsidRPr="00A17FD8">
      <w:rPr>
        <w:noProof/>
      </w:rPr>
      <w:drawing>
        <wp:inline distT="0" distB="0" distL="0" distR="0" wp14:anchorId="2EE13A81" wp14:editId="118E3B16">
          <wp:extent cx="5801535" cy="1457528"/>
          <wp:effectExtent l="0" t="0" r="889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01535" cy="1457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71F"/>
    <w:rsid w:val="00025CCE"/>
    <w:rsid w:val="000461D2"/>
    <w:rsid w:val="000A1D56"/>
    <w:rsid w:val="000F17FA"/>
    <w:rsid w:val="00124F90"/>
    <w:rsid w:val="001437F3"/>
    <w:rsid w:val="001B06F9"/>
    <w:rsid w:val="001D18F1"/>
    <w:rsid w:val="001E7FF3"/>
    <w:rsid w:val="00205861"/>
    <w:rsid w:val="002416DF"/>
    <w:rsid w:val="00241F7A"/>
    <w:rsid w:val="002E49C6"/>
    <w:rsid w:val="00316449"/>
    <w:rsid w:val="00347C13"/>
    <w:rsid w:val="00417360"/>
    <w:rsid w:val="00421FD7"/>
    <w:rsid w:val="00426F79"/>
    <w:rsid w:val="00473024"/>
    <w:rsid w:val="0052660B"/>
    <w:rsid w:val="00543880"/>
    <w:rsid w:val="00594197"/>
    <w:rsid w:val="006469FE"/>
    <w:rsid w:val="006610EB"/>
    <w:rsid w:val="00676DC8"/>
    <w:rsid w:val="006B4998"/>
    <w:rsid w:val="007E0892"/>
    <w:rsid w:val="0091073F"/>
    <w:rsid w:val="00942101"/>
    <w:rsid w:val="00A07C66"/>
    <w:rsid w:val="00A21528"/>
    <w:rsid w:val="00A74A66"/>
    <w:rsid w:val="00A95E5B"/>
    <w:rsid w:val="00AC75A7"/>
    <w:rsid w:val="00B863A3"/>
    <w:rsid w:val="00BD14C1"/>
    <w:rsid w:val="00BF50F9"/>
    <w:rsid w:val="00C6638F"/>
    <w:rsid w:val="00D460D9"/>
    <w:rsid w:val="00DA7292"/>
    <w:rsid w:val="00E0389A"/>
    <w:rsid w:val="00E20A5F"/>
    <w:rsid w:val="00E33679"/>
    <w:rsid w:val="00ED7CC2"/>
    <w:rsid w:val="00EE0D42"/>
    <w:rsid w:val="00EE5BA1"/>
    <w:rsid w:val="00F82E5A"/>
    <w:rsid w:val="00F8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7409"/>
    <o:shapelayout v:ext="edit">
      <o:idmap v:ext="edit" data="1"/>
    </o:shapelayout>
  </w:shapeDefaults>
  <w:decimalSymbol w:val="."/>
  <w:listSeparator w:val=","/>
  <w14:docId w14:val="1FFFCABB"/>
  <w15:docId w15:val="{72E5185F-6E35-4CA7-BBF3-83EFFE01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8571F"/>
    <w:rPr>
      <w:color w:val="0000FF"/>
      <w:u w:val="single"/>
    </w:rPr>
  </w:style>
  <w:style w:type="paragraph" w:styleId="Header">
    <w:name w:val="header"/>
    <w:basedOn w:val="Normal"/>
    <w:rsid w:val="00F857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571F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1437F3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17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7360"/>
    <w:rPr>
      <w:rFonts w:ascii="Tahoma" w:hAnsi="Tahoma" w:cs="Tahoma"/>
      <w:sz w:val="16"/>
      <w:szCs w:val="16"/>
    </w:rPr>
  </w:style>
  <w:style w:type="paragraph" w:customStyle="1" w:styleId="SubHead">
    <w:name w:val="Sub Head"/>
    <w:basedOn w:val="Normal"/>
    <w:rsid w:val="00426F79"/>
    <w:rPr>
      <w:rFonts w:ascii="New York" w:hAnsi="New York"/>
      <w:b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8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cumbria.service-now.com/peoplemanagementporta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enohsisportal.cumbria.gov.uk/Portal/login.asp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ervicecumbria.service-now.com/peoplemanagementport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genohsisportal.cumbria.gov.uk/Portal/login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rvicecumbria.service-now.com/peoplemanagementporta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E34F6-E47D-4ADC-82AB-51A479A7F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2362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Fitness for Work Referrals - Guidance for managers</vt:lpstr>
    </vt:vector>
  </TitlesOfParts>
  <Company>Cumbria County Council</Company>
  <LinksUpToDate>false</LinksUpToDate>
  <CharactersWithSpaces>15800</CharactersWithSpaces>
  <SharedDoc>false</SharedDoc>
  <HLinks>
    <vt:vector size="30" baseType="variant">
      <vt:variant>
        <vt:i4>8192090</vt:i4>
      </vt:variant>
      <vt:variant>
        <vt:i4>12</vt:i4>
      </vt:variant>
      <vt:variant>
        <vt:i4>0</vt:i4>
      </vt:variant>
      <vt:variant>
        <vt:i4>5</vt:i4>
      </vt:variant>
      <vt:variant>
        <vt:lpwstr>mailto:occhealth.referrals@mbht.nhs.uk</vt:lpwstr>
      </vt:variant>
      <vt:variant>
        <vt:lpwstr/>
      </vt:variant>
      <vt:variant>
        <vt:i4>4653067</vt:i4>
      </vt:variant>
      <vt:variant>
        <vt:i4>9</vt:i4>
      </vt:variant>
      <vt:variant>
        <vt:i4>0</vt:i4>
      </vt:variant>
      <vt:variant>
        <vt:i4>5</vt:i4>
      </vt:variant>
      <vt:variant>
        <vt:lpwstr>http://www.intouch.ccc/eLibrary/Content/Intranet/535/615/982/38961154437.pdf</vt:lpwstr>
      </vt:variant>
      <vt:variant>
        <vt:lpwstr/>
      </vt:variant>
      <vt:variant>
        <vt:i4>8192090</vt:i4>
      </vt:variant>
      <vt:variant>
        <vt:i4>6</vt:i4>
      </vt:variant>
      <vt:variant>
        <vt:i4>0</vt:i4>
      </vt:variant>
      <vt:variant>
        <vt:i4>5</vt:i4>
      </vt:variant>
      <vt:variant>
        <vt:lpwstr>mailto:occhealth.referrals@mbht.nhs.uk</vt:lpwstr>
      </vt:variant>
      <vt:variant>
        <vt:lpwstr/>
      </vt:variant>
      <vt:variant>
        <vt:i4>917508</vt:i4>
      </vt:variant>
      <vt:variant>
        <vt:i4>3</vt:i4>
      </vt:variant>
      <vt:variant>
        <vt:i4>0</vt:i4>
      </vt:variant>
      <vt:variant>
        <vt:i4>5</vt:i4>
      </vt:variant>
      <vt:variant>
        <vt:lpwstr>http://www.intouch.ccc/hr/Attendanceandwellbeingochealth.asp?row=4&amp;tab=1</vt:lpwstr>
      </vt:variant>
      <vt:variant>
        <vt:lpwstr/>
      </vt:variant>
      <vt:variant>
        <vt:i4>8192090</vt:i4>
      </vt:variant>
      <vt:variant>
        <vt:i4>0</vt:i4>
      </vt:variant>
      <vt:variant>
        <vt:i4>0</vt:i4>
      </vt:variant>
      <vt:variant>
        <vt:i4>5</vt:i4>
      </vt:variant>
      <vt:variant>
        <vt:lpwstr>mailto:occhealth.referrals@mbht.nhs.uk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Fitness for Work Referrals - Guidance for managers</dc:title>
  <dc:creator>Authorise User</dc:creator>
  <cp:lastModifiedBy>Yardley, Kate E</cp:lastModifiedBy>
  <cp:revision>3</cp:revision>
  <cp:lastPrinted>2012-09-05T12:51:00Z</cp:lastPrinted>
  <dcterms:created xsi:type="dcterms:W3CDTF">2024-02-26T17:23:00Z</dcterms:created>
  <dcterms:modified xsi:type="dcterms:W3CDTF">2024-02-26T17:59:00Z</dcterms:modified>
</cp:coreProperties>
</file>